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0574" w14:textId="77777777" w:rsidR="00D913C1" w:rsidRPr="00531557" w:rsidRDefault="00D913C1" w:rsidP="00DB2CF9">
      <w:pPr>
        <w:jc w:val="center"/>
      </w:pPr>
      <w:r w:rsidRPr="00531557">
        <w:t>МИНОБРНАУКИ РОССИИ</w:t>
      </w:r>
    </w:p>
    <w:p w14:paraId="5CADEE2F" w14:textId="28673341" w:rsidR="00D913C1" w:rsidRPr="00531557" w:rsidRDefault="00D913C1" w:rsidP="00DB2CF9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7976003" w14:textId="77777777" w:rsidR="00D913C1" w:rsidRPr="00531557" w:rsidRDefault="00D913C1" w:rsidP="00DB2CF9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14:paraId="254B0BE3" w14:textId="77777777" w:rsidR="00D913C1" w:rsidRPr="00531557" w:rsidRDefault="00D913C1" w:rsidP="00DB2CF9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14:paraId="4B13D12A" w14:textId="77777777" w:rsidR="00D913C1" w:rsidRPr="00531557" w:rsidRDefault="00D913C1" w:rsidP="00E521AA">
      <w:pPr>
        <w:rPr>
          <w:sz w:val="28"/>
          <w:szCs w:val="28"/>
        </w:rPr>
      </w:pPr>
    </w:p>
    <w:p w14:paraId="524C1FF5" w14:textId="77777777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4D72E2D4" w14:textId="05C36EDB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5808633" w14:textId="1EA926AD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A3D6DA6" w14:textId="01A458FE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8F6BA07" w14:textId="77777777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4B74BD46" w14:textId="77777777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588E1399" w14:textId="77777777"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14:paraId="5D92C75F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2F76BD7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8F0F943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F97573B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BFA4EBF" w14:textId="77777777"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5CABC6D5" w14:textId="77777777"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14:paraId="44F7C43A" w14:textId="77777777"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702FBFA8" w14:textId="77777777"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14:paraId="72D88105" w14:textId="77777777"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14:paraId="76DA99B8" w14:textId="77777777" w:rsidR="00F205F6" w:rsidRDefault="00F205F6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</w:t>
      </w:r>
    </w:p>
    <w:p w14:paraId="3B482041" w14:textId="77777777"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14:paraId="590A338E" w14:textId="77777777" w:rsidR="00AD3EF9" w:rsidRPr="00531557" w:rsidRDefault="003C507A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ПМ.01 Творческая и исполнительская деятельность</w:t>
      </w:r>
    </w:p>
    <w:p w14:paraId="7768B589" w14:textId="77777777"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14:paraId="070938A4" w14:textId="77777777" w:rsidR="00AD3EF9" w:rsidRPr="00A20A8B" w:rsidRDefault="003C507A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54.02.07 Скульптура</w:t>
      </w:r>
    </w:p>
    <w:p w14:paraId="07CEA667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DD26116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AE34E27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D39FABE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4553D4A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51D19DF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8765F9F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03F27E9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A8D918B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41556FE" w14:textId="77777777"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14:paraId="11B70B6B" w14:textId="68F31023" w:rsidR="00F205F6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7"/>
          <w:footerReference w:type="default" r:id="rId8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 w:rsidRPr="008A53AC">
        <w:rPr>
          <w:rStyle w:val="FontStyle53"/>
          <w:b w:val="0"/>
          <w:sz w:val="28"/>
          <w:szCs w:val="28"/>
        </w:rPr>
        <w:t>20</w:t>
      </w:r>
      <w:r w:rsidR="00942C31">
        <w:rPr>
          <w:rStyle w:val="FontStyle53"/>
          <w:b w:val="0"/>
          <w:sz w:val="28"/>
          <w:szCs w:val="28"/>
        </w:rPr>
        <w:t>2</w:t>
      </w:r>
      <w:r w:rsidR="00DB2CF9">
        <w:rPr>
          <w:rStyle w:val="FontStyle53"/>
          <w:b w:val="0"/>
          <w:sz w:val="28"/>
          <w:szCs w:val="28"/>
        </w:rPr>
        <w:t>3</w:t>
      </w:r>
      <w:r w:rsidRPr="008A53AC">
        <w:rPr>
          <w:rStyle w:val="FontStyle53"/>
          <w:b w:val="0"/>
          <w:sz w:val="28"/>
          <w:szCs w:val="28"/>
        </w:rPr>
        <w:t xml:space="preserve"> г.</w:t>
      </w:r>
    </w:p>
    <w:p w14:paraId="24CD819D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7AF23B66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9DDB051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CB01F63" w14:textId="38E83B9B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bCs/>
          <w:sz w:val="28"/>
          <w:szCs w:val="28"/>
        </w:rPr>
        <w:t>П</w:t>
      </w:r>
      <w:r w:rsidRPr="00D53AFB">
        <w:rPr>
          <w:sz w:val="28"/>
          <w:szCs w:val="28"/>
        </w:rPr>
        <w:t xml:space="preserve">рограмма учебной </w:t>
      </w:r>
      <w:r>
        <w:rPr>
          <w:sz w:val="28"/>
          <w:szCs w:val="28"/>
        </w:rPr>
        <w:t xml:space="preserve">практики </w:t>
      </w:r>
      <w:r w:rsidRPr="00D53AFB">
        <w:rPr>
          <w:sz w:val="28"/>
          <w:szCs w:val="28"/>
        </w:rPr>
        <w:t xml:space="preserve">разработана </w:t>
      </w:r>
      <w:r w:rsidRPr="00D53AFB">
        <w:rPr>
          <w:spacing w:val="-5"/>
          <w:sz w:val="28"/>
          <w:szCs w:val="28"/>
          <w:highlight w:val="white"/>
        </w:rPr>
        <w:t xml:space="preserve">в соответствии </w:t>
      </w:r>
      <w:r w:rsidRPr="00D53AFB">
        <w:rPr>
          <w:spacing w:val="-5"/>
          <w:sz w:val="28"/>
          <w:szCs w:val="28"/>
        </w:rPr>
        <w:t>с</w:t>
      </w:r>
    </w:p>
    <w:p w14:paraId="7BB0D4FB" w14:textId="77777777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spacing w:val="-5"/>
          <w:sz w:val="28"/>
          <w:szCs w:val="28"/>
        </w:rPr>
        <w:t xml:space="preserve">ФГОС </w:t>
      </w:r>
      <w:r w:rsidRPr="00D53AFB"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</w:rPr>
        <w:t>27</w:t>
      </w:r>
      <w:r w:rsidRPr="00D53AF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D53AFB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53AFB">
        <w:rPr>
          <w:sz w:val="28"/>
          <w:szCs w:val="28"/>
        </w:rPr>
        <w:t>г. №</w:t>
      </w:r>
      <w:r>
        <w:rPr>
          <w:sz w:val="28"/>
          <w:szCs w:val="28"/>
        </w:rPr>
        <w:t>1385</w:t>
      </w:r>
      <w:r w:rsidRPr="00D53AFB">
        <w:rPr>
          <w:sz w:val="28"/>
          <w:szCs w:val="28"/>
        </w:rPr>
        <w:t>,</w:t>
      </w:r>
    </w:p>
    <w:p w14:paraId="49E78DFB" w14:textId="77777777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z w:val="28"/>
          <w:szCs w:val="28"/>
        </w:rPr>
      </w:pPr>
      <w:r w:rsidRPr="00D53AFB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54.02.07 </w:t>
      </w:r>
      <w:r w:rsidRPr="007D3F15">
        <w:rPr>
          <w:sz w:val="28"/>
          <w:szCs w:val="28"/>
        </w:rPr>
        <w:t>С</w:t>
      </w:r>
      <w:r>
        <w:rPr>
          <w:sz w:val="28"/>
          <w:szCs w:val="28"/>
        </w:rPr>
        <w:t>кульптура</w:t>
      </w:r>
      <w:r w:rsidRPr="00D53AFB">
        <w:rPr>
          <w:sz w:val="28"/>
          <w:szCs w:val="28"/>
        </w:rPr>
        <w:t xml:space="preserve"> </w:t>
      </w:r>
    </w:p>
    <w:p w14:paraId="533EA622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7838ED" w14:textId="77777777" w:rsidR="00942C31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</w:p>
    <w:p w14:paraId="102C9605" w14:textId="77777777" w:rsidR="00942C31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</w:p>
    <w:p w14:paraId="198400F4" w14:textId="77777777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>Рассмотрено</w:t>
      </w:r>
      <w:r>
        <w:rPr>
          <w:spacing w:val="-8"/>
          <w:sz w:val="28"/>
          <w:szCs w:val="28"/>
          <w:highlight w:val="white"/>
        </w:rPr>
        <w:t xml:space="preserve"> н</w:t>
      </w:r>
      <w:r w:rsidRPr="00D02763">
        <w:rPr>
          <w:spacing w:val="-8"/>
          <w:sz w:val="28"/>
          <w:szCs w:val="28"/>
          <w:highlight w:val="white"/>
        </w:rPr>
        <w:t>а заседании цикловой комиссии</w:t>
      </w:r>
      <w:r>
        <w:rPr>
          <w:spacing w:val="-8"/>
          <w:sz w:val="28"/>
          <w:szCs w:val="28"/>
          <w:highlight w:val="white"/>
        </w:rPr>
        <w:t xml:space="preserve"> «</w:t>
      </w:r>
      <w:r>
        <w:rPr>
          <w:i/>
          <w:spacing w:val="-8"/>
          <w:sz w:val="28"/>
          <w:szCs w:val="28"/>
          <w:highlight w:val="white"/>
        </w:rPr>
        <w:t>Скульптура</w:t>
      </w:r>
      <w:r w:rsidRPr="00046990">
        <w:rPr>
          <w:i/>
          <w:spacing w:val="-8"/>
          <w:sz w:val="28"/>
          <w:szCs w:val="28"/>
          <w:highlight w:val="white"/>
        </w:rPr>
        <w:t>»</w:t>
      </w:r>
      <w:r>
        <w:rPr>
          <w:spacing w:val="-8"/>
          <w:sz w:val="28"/>
          <w:szCs w:val="28"/>
          <w:highlight w:val="white"/>
        </w:rPr>
        <w:t>.</w:t>
      </w:r>
    </w:p>
    <w:p w14:paraId="782560E3" w14:textId="77777777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 xml:space="preserve">Протокол № </w:t>
      </w:r>
      <w:r>
        <w:rPr>
          <w:spacing w:val="-8"/>
          <w:sz w:val="28"/>
          <w:szCs w:val="28"/>
          <w:highlight w:val="white"/>
        </w:rPr>
        <w:t>10</w:t>
      </w:r>
    </w:p>
    <w:p w14:paraId="4D02D2E9" w14:textId="4200EA1C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5"/>
          <w:sz w:val="28"/>
          <w:szCs w:val="28"/>
          <w:highlight w:val="white"/>
        </w:rPr>
        <w:t xml:space="preserve">от  « </w:t>
      </w:r>
      <w:r>
        <w:rPr>
          <w:spacing w:val="-5"/>
          <w:sz w:val="28"/>
          <w:szCs w:val="28"/>
          <w:highlight w:val="white"/>
        </w:rPr>
        <w:t xml:space="preserve">   </w:t>
      </w:r>
      <w:r w:rsidRPr="00D02763">
        <w:rPr>
          <w:spacing w:val="-5"/>
          <w:sz w:val="28"/>
          <w:szCs w:val="28"/>
          <w:highlight w:val="white"/>
        </w:rPr>
        <w:t xml:space="preserve"> »</w:t>
      </w:r>
      <w:r>
        <w:rPr>
          <w:spacing w:val="-5"/>
          <w:sz w:val="28"/>
          <w:szCs w:val="28"/>
          <w:highlight w:val="white"/>
        </w:rPr>
        <w:t xml:space="preserve">июня </w:t>
      </w:r>
      <w:r w:rsidRPr="00D02763">
        <w:rPr>
          <w:spacing w:val="-5"/>
          <w:sz w:val="28"/>
          <w:szCs w:val="28"/>
          <w:highlight w:val="white"/>
        </w:rPr>
        <w:t xml:space="preserve"> 20</w:t>
      </w:r>
      <w:r>
        <w:rPr>
          <w:spacing w:val="-5"/>
          <w:sz w:val="28"/>
          <w:szCs w:val="28"/>
          <w:highlight w:val="white"/>
        </w:rPr>
        <w:t>2</w:t>
      </w:r>
      <w:r w:rsidR="00DB2CF9">
        <w:rPr>
          <w:spacing w:val="-5"/>
          <w:sz w:val="28"/>
          <w:szCs w:val="28"/>
          <w:highlight w:val="white"/>
        </w:rPr>
        <w:t>3</w:t>
      </w:r>
      <w:r w:rsidRPr="00D02763">
        <w:rPr>
          <w:spacing w:val="-5"/>
          <w:sz w:val="28"/>
          <w:szCs w:val="28"/>
          <w:highlight w:val="white"/>
        </w:rPr>
        <w:t xml:space="preserve"> г.</w:t>
      </w:r>
    </w:p>
    <w:p w14:paraId="00620499" w14:textId="77777777" w:rsidR="00942C31" w:rsidRPr="00D02763" w:rsidRDefault="00942C31" w:rsidP="00942C31">
      <w:pPr>
        <w:suppressAutoHyphens/>
        <w:jc w:val="both"/>
        <w:rPr>
          <w:i/>
          <w:spacing w:val="-8"/>
          <w:sz w:val="28"/>
          <w:szCs w:val="28"/>
        </w:rPr>
      </w:pPr>
      <w:r w:rsidRPr="00D02763">
        <w:rPr>
          <w:spacing w:val="-8"/>
          <w:sz w:val="28"/>
          <w:szCs w:val="28"/>
          <w:highlight w:val="white"/>
        </w:rPr>
        <w:t>Председатель ЦК</w:t>
      </w:r>
    </w:p>
    <w:p w14:paraId="4B570DCA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Дудникова Г.В. </w:t>
      </w:r>
      <w:r w:rsidRPr="00D02763">
        <w:rPr>
          <w:sz w:val="28"/>
          <w:szCs w:val="28"/>
        </w:rPr>
        <w:t>____________</w:t>
      </w:r>
    </w:p>
    <w:p w14:paraId="65B8DEAA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(подпись)</w:t>
      </w:r>
    </w:p>
    <w:p w14:paraId="004317A6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EEE065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F235928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A205349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527E5D3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6A87C02" w14:textId="689D6F6A" w:rsidR="00942C31" w:rsidRPr="00D02763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2763">
        <w:rPr>
          <w:sz w:val="28"/>
          <w:szCs w:val="28"/>
        </w:rPr>
        <w:t>Автор</w:t>
      </w:r>
      <w:r>
        <w:rPr>
          <w:sz w:val="28"/>
          <w:szCs w:val="28"/>
        </w:rPr>
        <w:t>ы - составители</w:t>
      </w:r>
      <w:r w:rsidRPr="006F5691"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 xml:space="preserve">Дудников А.А., Дудникова Г.В. </w:t>
      </w:r>
      <w:r w:rsidRPr="00D02763">
        <w:rPr>
          <w:sz w:val="28"/>
          <w:szCs w:val="28"/>
        </w:rPr>
        <w:t>преподавател</w:t>
      </w:r>
      <w:r>
        <w:rPr>
          <w:sz w:val="28"/>
          <w:szCs w:val="28"/>
        </w:rPr>
        <w:t>и (</w:t>
      </w:r>
      <w:r w:rsidR="00DB2CF9">
        <w:rPr>
          <w:sz w:val="28"/>
          <w:szCs w:val="28"/>
        </w:rPr>
        <w:t>высш</w:t>
      </w:r>
      <w:r>
        <w:rPr>
          <w:sz w:val="28"/>
          <w:szCs w:val="28"/>
        </w:rPr>
        <w:t>ая категория)</w:t>
      </w:r>
      <w:r w:rsidRPr="00D0276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02763">
        <w:rPr>
          <w:sz w:val="28"/>
          <w:szCs w:val="28"/>
        </w:rPr>
        <w:t xml:space="preserve">олледжа </w:t>
      </w:r>
      <w:r>
        <w:rPr>
          <w:sz w:val="28"/>
          <w:szCs w:val="28"/>
        </w:rPr>
        <w:t>ФГБОУ ВО «ГГУ».</w:t>
      </w:r>
    </w:p>
    <w:p w14:paraId="08C1DB70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00BFA28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688994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16D6DAC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4E152564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C48593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E93CF21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77DDC4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278B84F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0C4375BC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3086845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4494D0AB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C161367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5F323BF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2BAF1B3F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77B516F3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793E6B06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6A9CC408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1B1954AE" w14:textId="77777777" w:rsidR="00F205F6" w:rsidRPr="003C507A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14:paraId="35D24EA9" w14:textId="4F52F067" w:rsidR="00D913C1" w:rsidRPr="00826CA0" w:rsidRDefault="00F205F6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826CA0">
        <w:rPr>
          <w:b/>
          <w:caps/>
        </w:rPr>
        <w:lastRenderedPageBreak/>
        <w:t xml:space="preserve">1. </w:t>
      </w:r>
      <w:r w:rsidR="006B2E88" w:rsidRPr="00826CA0">
        <w:rPr>
          <w:b/>
          <w:caps/>
        </w:rPr>
        <w:t xml:space="preserve">Общая характеристика рабочей программы </w:t>
      </w:r>
      <w:r w:rsidR="00D913C1" w:rsidRPr="00826CA0">
        <w:rPr>
          <w:b/>
          <w:caps/>
        </w:rPr>
        <w:t>учебной практики</w:t>
      </w:r>
    </w:p>
    <w:p w14:paraId="60206CC1" w14:textId="77777777" w:rsidR="00F205F6" w:rsidRPr="00826CA0" w:rsidRDefault="00F205F6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</w:rPr>
      </w:pPr>
    </w:p>
    <w:p w14:paraId="56F90D44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26CA0">
        <w:rPr>
          <w:b/>
        </w:rPr>
        <w:t>1.1. Область применения программы</w:t>
      </w:r>
    </w:p>
    <w:p w14:paraId="2B7ECBC9" w14:textId="77777777" w:rsidR="00AD3EF9" w:rsidRPr="00826CA0" w:rsidRDefault="00AD3EF9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</w:rPr>
      </w:pPr>
      <w:r w:rsidRPr="00826CA0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826CA0">
        <w:rPr>
          <w:rStyle w:val="FontStyle60"/>
          <w:sz w:val="24"/>
        </w:rPr>
        <w:t>54.02.</w:t>
      </w:r>
      <w:r w:rsidR="003C507A" w:rsidRPr="00826CA0">
        <w:rPr>
          <w:rStyle w:val="FontStyle60"/>
          <w:sz w:val="24"/>
        </w:rPr>
        <w:t>07 Скульптура.</w:t>
      </w:r>
    </w:p>
    <w:p w14:paraId="3A5CAEF1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Рабочая программа учебной практики может быть использована при профессиональной подготовке Художника-</w:t>
      </w:r>
      <w:r w:rsidR="003C507A" w:rsidRPr="00826CA0">
        <w:t>скульптор</w:t>
      </w:r>
      <w:r w:rsidRPr="00826CA0">
        <w:t>, преподавателя по среднему специальному образованию.</w:t>
      </w:r>
    </w:p>
    <w:p w14:paraId="10B033FD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2C71B9E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26CA0">
        <w:rPr>
          <w:b/>
        </w:rPr>
        <w:t>1.2. Место учебной практики в структуре основной профессиональной образовательной программы:</w:t>
      </w:r>
    </w:p>
    <w:p w14:paraId="3B7B6AC5" w14:textId="77777777" w:rsidR="00AD3EF9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rPr>
          <w:b/>
        </w:rPr>
        <w:tab/>
      </w:r>
      <w:r w:rsidRPr="00826CA0">
        <w:t>Учебная практика реализуется в рамках профессионального модуля ПМ.</w:t>
      </w:r>
      <w:r w:rsidR="003C507A" w:rsidRPr="00826CA0">
        <w:t>01Творческая и исполнительская деятельность</w:t>
      </w:r>
      <w:r w:rsidRPr="00826CA0">
        <w:t>.</w:t>
      </w:r>
      <w:r w:rsidR="003C507A" w:rsidRPr="00826CA0">
        <w:t xml:space="preserve"> Проводится во втором семестре третьего</w:t>
      </w:r>
      <w:r w:rsidRPr="00826CA0">
        <w:t xml:space="preserve"> курса.</w:t>
      </w:r>
    </w:p>
    <w:p w14:paraId="46D4E3E2" w14:textId="77777777" w:rsidR="00826CA0" w:rsidRP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8BBD067" w14:textId="77777777" w:rsidR="000E0304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rPr>
          <w:b/>
        </w:rPr>
        <w:t>1.3. Цели и задачи учебной практики – требования к результатам освоения дисциплины:</w:t>
      </w:r>
    </w:p>
    <w:p w14:paraId="2836A1D0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ПО1-Проведения целевого сбора и анализа подготовительного материала,</w:t>
      </w:r>
    </w:p>
    <w:p w14:paraId="52EA6A59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выбора художественных и изобразительных средств в соответствии с творческой задачей;</w:t>
      </w:r>
    </w:p>
    <w:p w14:paraId="05FEC49B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ПО2-Последовательного ведения работы над композицией;</w:t>
      </w:r>
    </w:p>
    <w:p w14:paraId="19C933D8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У1-технически умело выполнять эскиз и отдельные элементы в материале;</w:t>
      </w:r>
    </w:p>
    <w:p w14:paraId="56D6AE86" w14:textId="77777777" w:rsidR="000E0304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У2-находить новые образно-пластические решения для каждой творческой задачи;</w:t>
      </w:r>
      <w:r w:rsidRPr="00826CA0">
        <w:tab/>
      </w:r>
    </w:p>
    <w:p w14:paraId="703728A5" w14:textId="77777777" w:rsidR="00826CA0" w:rsidRP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240DB925" w14:textId="77777777" w:rsidR="00942C31" w:rsidRPr="00826CA0" w:rsidRDefault="00942C31" w:rsidP="00826CA0">
      <w:pPr>
        <w:ind w:firstLine="709"/>
        <w:jc w:val="both"/>
        <w:rPr>
          <w:b/>
        </w:rPr>
      </w:pPr>
      <w:bookmarkStart w:id="0" w:name="_Hlk81581695"/>
      <w:r w:rsidRPr="00826CA0">
        <w:rPr>
          <w:b/>
        </w:rPr>
        <w:t xml:space="preserve">1.4. Цель и планируемые результаты освоения дисциплины:   </w:t>
      </w:r>
    </w:p>
    <w:p w14:paraId="3D849530" w14:textId="77777777" w:rsidR="00942C31" w:rsidRPr="00826CA0" w:rsidRDefault="00942C31" w:rsidP="00826CA0">
      <w:pPr>
        <w:suppressAutoHyphens/>
        <w:ind w:firstLine="709"/>
        <w:jc w:val="both"/>
      </w:pPr>
      <w:r w:rsidRPr="00826CA0">
        <w:t>В рамках программы учебной дисциплины обучающимися осваиваются умения и знания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"/>
        <w:gridCol w:w="3661"/>
        <w:gridCol w:w="3119"/>
      </w:tblGrid>
      <w:tr w:rsidR="00942C31" w:rsidRPr="00826CA0" w14:paraId="1C31E407" w14:textId="77777777" w:rsidTr="00826CA0">
        <w:trPr>
          <w:trHeight w:val="649"/>
        </w:trPr>
        <w:tc>
          <w:tcPr>
            <w:tcW w:w="3143" w:type="dxa"/>
            <w:gridSpan w:val="2"/>
            <w:vAlign w:val="center"/>
          </w:tcPr>
          <w:p w14:paraId="225C16A0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bookmarkStart w:id="1" w:name="_Hlk81579816"/>
            <w:bookmarkEnd w:id="0"/>
            <w:r w:rsidRPr="00826CA0">
              <w:rPr>
                <w:b/>
              </w:rPr>
              <w:t>Код</w:t>
            </w:r>
          </w:p>
          <w:p w14:paraId="41DCB6D7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ПК, ОК</w:t>
            </w:r>
          </w:p>
        </w:tc>
        <w:tc>
          <w:tcPr>
            <w:tcW w:w="3661" w:type="dxa"/>
            <w:vAlign w:val="center"/>
          </w:tcPr>
          <w:p w14:paraId="4B5F3138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Умения</w:t>
            </w:r>
          </w:p>
        </w:tc>
        <w:tc>
          <w:tcPr>
            <w:tcW w:w="3119" w:type="dxa"/>
            <w:vAlign w:val="center"/>
          </w:tcPr>
          <w:p w14:paraId="1DF0066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Знания</w:t>
            </w:r>
          </w:p>
        </w:tc>
      </w:tr>
      <w:tr w:rsidR="00942C31" w:rsidRPr="00826CA0" w14:paraId="4C2E1981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41058EC6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661" w:type="dxa"/>
          </w:tcPr>
          <w:p w14:paraId="0D431E8B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119" w:type="dxa"/>
          </w:tcPr>
          <w:p w14:paraId="62F7817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942C31" w:rsidRPr="00826CA0" w14:paraId="31499433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1F9545F4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661" w:type="dxa"/>
          </w:tcPr>
          <w:p w14:paraId="3CA95E2F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119" w:type="dxa"/>
          </w:tcPr>
          <w:p w14:paraId="488F01EC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942C31" w:rsidRPr="00826CA0" w14:paraId="7AE98AF0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6EC73DB8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661" w:type="dxa"/>
          </w:tcPr>
          <w:p w14:paraId="6C97A9D6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3119" w:type="dxa"/>
          </w:tcPr>
          <w:p w14:paraId="115B6976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942C31" w:rsidRPr="00826CA0" w14:paraId="60284AE7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6C84066E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1.4. Последовательно вести работу над композицией.</w:t>
            </w:r>
          </w:p>
        </w:tc>
        <w:tc>
          <w:tcPr>
            <w:tcW w:w="3661" w:type="dxa"/>
          </w:tcPr>
          <w:p w14:paraId="1FF7A3DF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Последовательно вести работу над композицией в скульптуре..</w:t>
            </w:r>
          </w:p>
        </w:tc>
        <w:tc>
          <w:tcPr>
            <w:tcW w:w="3119" w:type="dxa"/>
          </w:tcPr>
          <w:p w14:paraId="7A5669DD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Последовательно вести работу над композицией в скульптуре..</w:t>
            </w:r>
          </w:p>
        </w:tc>
      </w:tr>
      <w:tr w:rsidR="00942C31" w:rsidRPr="00826CA0" w14:paraId="1CF8AA13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04CE776F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lastRenderedPageBreak/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661" w:type="dxa"/>
          </w:tcPr>
          <w:p w14:paraId="7FC885EF" w14:textId="77777777" w:rsidR="00942C31" w:rsidRPr="00826CA0" w:rsidRDefault="00942C31" w:rsidP="00826CA0">
            <w:pPr>
              <w:pStyle w:val="afe"/>
            </w:pPr>
            <w:r w:rsidRPr="00826CA0">
              <w:t>Умения: использовать пластические и художественные свойства глины и пластилина при создании произведений скульптуры..</w:t>
            </w:r>
          </w:p>
          <w:p w14:paraId="4AC70CE5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51469CC2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942C31" w:rsidRPr="00826CA0" w14:paraId="3A18A25B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0AA16E73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661" w:type="dxa"/>
          </w:tcPr>
          <w:p w14:paraId="6E16F98E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лвадеть различными техническими приемами выполнения скульптурных работ</w:t>
            </w:r>
          </w:p>
        </w:tc>
        <w:tc>
          <w:tcPr>
            <w:tcW w:w="3119" w:type="dxa"/>
          </w:tcPr>
          <w:p w14:paraId="0270BD3E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</w:t>
            </w:r>
            <w:r w:rsidRPr="00826CA0">
              <w:tab/>
              <w:t>владение различными техническими приемами выполнения скульптурных работ</w:t>
            </w:r>
          </w:p>
        </w:tc>
      </w:tr>
      <w:tr w:rsidR="00942C31" w:rsidRPr="00826CA0" w14:paraId="7D227940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5E1944B1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661" w:type="dxa"/>
          </w:tcPr>
          <w:p w14:paraId="0A6D1DA9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119" w:type="dxa"/>
          </w:tcPr>
          <w:p w14:paraId="17178A5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находить новые образно-пластические решения для каждой творческой задачи.</w:t>
            </w:r>
          </w:p>
        </w:tc>
      </w:tr>
      <w:tr w:rsidR="00942C31" w:rsidRPr="00826CA0" w14:paraId="742D09CB" w14:textId="77777777" w:rsidTr="00826CA0">
        <w:trPr>
          <w:trHeight w:val="1932"/>
        </w:trPr>
        <w:tc>
          <w:tcPr>
            <w:tcW w:w="3119" w:type="dxa"/>
            <w:shd w:val="clear" w:color="auto" w:fill="auto"/>
          </w:tcPr>
          <w:p w14:paraId="2E928A0E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1.</w:t>
            </w:r>
          </w:p>
          <w:p w14:paraId="46C71407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E581B52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119" w:type="dxa"/>
            <w:shd w:val="clear" w:color="auto" w:fill="auto"/>
          </w:tcPr>
          <w:p w14:paraId="751CFD44" w14:textId="77777777" w:rsidR="00942C31" w:rsidRPr="00826CA0" w:rsidRDefault="00942C31" w:rsidP="00826CA0">
            <w:pPr>
              <w:pStyle w:val="afe"/>
              <w:rPr>
                <w:bCs/>
                <w:color w:val="000000"/>
              </w:rPr>
            </w:pPr>
            <w:r w:rsidRPr="00826CA0">
              <w:t>Знания: сущности и социальной значимости профессии скульптор, устойчивый интерес к ней.</w:t>
            </w:r>
          </w:p>
        </w:tc>
      </w:tr>
      <w:tr w:rsidR="00942C31" w:rsidRPr="00826CA0" w14:paraId="3183D9FF" w14:textId="77777777" w:rsidTr="00826CA0">
        <w:trPr>
          <w:trHeight w:val="2484"/>
        </w:trPr>
        <w:tc>
          <w:tcPr>
            <w:tcW w:w="3119" w:type="dxa"/>
            <w:shd w:val="clear" w:color="auto" w:fill="auto"/>
          </w:tcPr>
          <w:p w14:paraId="7EDDA6C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8533D9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19" w:type="dxa"/>
            <w:shd w:val="clear" w:color="auto" w:fill="auto"/>
          </w:tcPr>
          <w:p w14:paraId="4C6F817B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.</w:t>
            </w:r>
          </w:p>
          <w:p w14:paraId="6CC73687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о</w:t>
            </w:r>
            <w:r w:rsidRPr="00826CA0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942C31" w:rsidRPr="00826CA0" w14:paraId="0E55BE07" w14:textId="77777777" w:rsidTr="00826CA0">
        <w:trPr>
          <w:trHeight w:val="1302"/>
        </w:trPr>
        <w:tc>
          <w:tcPr>
            <w:tcW w:w="3119" w:type="dxa"/>
            <w:shd w:val="clear" w:color="auto" w:fill="auto"/>
          </w:tcPr>
          <w:p w14:paraId="2A4ED65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D81A51E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119" w:type="dxa"/>
            <w:shd w:val="clear" w:color="auto" w:fill="auto"/>
          </w:tcPr>
          <w:p w14:paraId="61A83DBF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Решения проблем</w:t>
            </w:r>
          </w:p>
        </w:tc>
      </w:tr>
      <w:tr w:rsidR="00942C31" w:rsidRPr="00826CA0" w14:paraId="6F64B2FD" w14:textId="77777777" w:rsidTr="00826CA0">
        <w:trPr>
          <w:trHeight w:val="2270"/>
        </w:trPr>
        <w:tc>
          <w:tcPr>
            <w:tcW w:w="3119" w:type="dxa"/>
            <w:shd w:val="clear" w:color="auto" w:fill="auto"/>
          </w:tcPr>
          <w:p w14:paraId="0A67CCC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4.</w:t>
            </w:r>
          </w:p>
          <w:p w14:paraId="4B2733D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9FCF1F6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119" w:type="dxa"/>
            <w:shd w:val="clear" w:color="auto" w:fill="auto"/>
          </w:tcPr>
          <w:p w14:paraId="37DB33F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как о</w:t>
            </w:r>
            <w:r w:rsidRPr="00826CA0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42C31" w:rsidRPr="00826CA0" w14:paraId="0BC84F60" w14:textId="77777777" w:rsidTr="00826CA0">
        <w:trPr>
          <w:trHeight w:val="1448"/>
        </w:trPr>
        <w:tc>
          <w:tcPr>
            <w:tcW w:w="3119" w:type="dxa"/>
            <w:vMerge w:val="restart"/>
            <w:shd w:val="clear" w:color="auto" w:fill="auto"/>
          </w:tcPr>
          <w:p w14:paraId="0533793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 xml:space="preserve">ОК 5. Использовать информационно-коммуникационные технологии для совершенствования </w:t>
            </w:r>
            <w:r w:rsidRPr="00826CA0">
              <w:rPr>
                <w:bCs/>
                <w:color w:val="000000"/>
              </w:rPr>
              <w:lastRenderedPageBreak/>
              <w:t>профессиональной деятельности.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22BDFCA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lastRenderedPageBreak/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lastRenderedPageBreak/>
              <w:t>в скульптуре</w:t>
            </w:r>
          </w:p>
        </w:tc>
        <w:tc>
          <w:tcPr>
            <w:tcW w:w="3119" w:type="dxa"/>
            <w:shd w:val="clear" w:color="auto" w:fill="auto"/>
          </w:tcPr>
          <w:p w14:paraId="6D91C1E5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</w:p>
        </w:tc>
      </w:tr>
      <w:tr w:rsidR="00942C31" w:rsidRPr="00826CA0" w14:paraId="25B11798" w14:textId="77777777" w:rsidTr="00826CA0">
        <w:trPr>
          <w:trHeight w:val="1089"/>
        </w:trPr>
        <w:tc>
          <w:tcPr>
            <w:tcW w:w="3119" w:type="dxa"/>
            <w:vMerge/>
            <w:shd w:val="clear" w:color="auto" w:fill="auto"/>
          </w:tcPr>
          <w:p w14:paraId="1E99DFFB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10326C50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14:paraId="7972018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826CA0" w:rsidRPr="00826CA0" w14:paraId="7BC716F8" w14:textId="77777777" w:rsidTr="00826CA0">
        <w:trPr>
          <w:trHeight w:val="1448"/>
        </w:trPr>
        <w:tc>
          <w:tcPr>
            <w:tcW w:w="3119" w:type="dxa"/>
            <w:shd w:val="clear" w:color="auto" w:fill="auto"/>
          </w:tcPr>
          <w:p w14:paraId="15E2F8C4" w14:textId="77777777" w:rsidR="00826CA0" w:rsidRPr="00826CA0" w:rsidRDefault="00826CA0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F6E22D0" w14:textId="77777777" w:rsidR="00826CA0" w:rsidRPr="00826CA0" w:rsidRDefault="00826CA0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119" w:type="dxa"/>
            <w:shd w:val="clear" w:color="auto" w:fill="auto"/>
          </w:tcPr>
          <w:p w14:paraId="7F3A5475" w14:textId="171B2E73" w:rsidR="00826CA0" w:rsidRPr="00826CA0" w:rsidRDefault="00826CA0" w:rsidP="00826CA0">
            <w:pPr>
              <w:pStyle w:val="s1"/>
              <w:spacing w:before="0" w:after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как р</w:t>
            </w:r>
            <w:r w:rsidRPr="00826CA0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942C31" w:rsidRPr="00826CA0" w14:paraId="702FBA5B" w14:textId="77777777" w:rsidTr="00826CA0">
        <w:trPr>
          <w:trHeight w:val="3036"/>
        </w:trPr>
        <w:tc>
          <w:tcPr>
            <w:tcW w:w="3119" w:type="dxa"/>
            <w:shd w:val="clear" w:color="auto" w:fill="auto"/>
          </w:tcPr>
          <w:p w14:paraId="7C03CE9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7.</w:t>
            </w:r>
          </w:p>
          <w:p w14:paraId="39188E6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E1BFDD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ставить цели в скульптуре</w:t>
            </w:r>
          </w:p>
          <w:p w14:paraId="12E583E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14:paraId="0A01553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942C31" w:rsidRPr="00826CA0" w14:paraId="1F304419" w14:textId="77777777" w:rsidTr="00826CA0">
        <w:trPr>
          <w:trHeight w:val="2826"/>
        </w:trPr>
        <w:tc>
          <w:tcPr>
            <w:tcW w:w="3119" w:type="dxa"/>
            <w:shd w:val="clear" w:color="auto" w:fill="auto"/>
          </w:tcPr>
          <w:p w14:paraId="720D33E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F8D5F6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119" w:type="dxa"/>
            <w:shd w:val="clear" w:color="auto" w:fill="auto"/>
          </w:tcPr>
          <w:p w14:paraId="6D92436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методов самостоятельносо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42C31" w:rsidRPr="00826CA0" w14:paraId="2B433AEC" w14:textId="77777777" w:rsidTr="00826CA0">
        <w:trPr>
          <w:trHeight w:val="1976"/>
        </w:trPr>
        <w:tc>
          <w:tcPr>
            <w:tcW w:w="3119" w:type="dxa"/>
            <w:shd w:val="clear" w:color="auto" w:fill="auto"/>
          </w:tcPr>
          <w:p w14:paraId="19B134CC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2" w:name="_Hlk78738250"/>
            <w:r w:rsidRPr="00826CA0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E43350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119" w:type="dxa"/>
            <w:shd w:val="clear" w:color="auto" w:fill="auto"/>
          </w:tcPr>
          <w:p w14:paraId="3356FD6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1"/>
      <w:bookmarkEnd w:id="2"/>
    </w:tbl>
    <w:p w14:paraId="6E4C4EDD" w14:textId="77777777" w:rsidR="00B32984" w:rsidRPr="00E143B6" w:rsidRDefault="00B32984" w:rsidP="00B32984">
      <w:pPr>
        <w:ind w:firstLine="547"/>
      </w:pPr>
    </w:p>
    <w:p w14:paraId="7E9A76D2" w14:textId="77777777" w:rsid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826CA0" w:rsidRPr="00640A25" w14:paraId="6686E54B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4FE7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Личностные результаты</w:t>
            </w:r>
          </w:p>
          <w:p w14:paraId="0D7EFCE7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реализации программы воспитания</w:t>
            </w:r>
          </w:p>
          <w:p w14:paraId="5BB8F54B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341B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26CA0" w:rsidRPr="00640A25" w14:paraId="612A76A9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741" w14:textId="77777777" w:rsidR="00826CA0" w:rsidRPr="00640A25" w:rsidRDefault="00826CA0" w:rsidP="00B836A8">
            <w:pPr>
              <w:jc w:val="both"/>
              <w:rPr>
                <w:b/>
                <w:bCs/>
              </w:rPr>
            </w:pPr>
            <w:r w:rsidRPr="005B219E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</w:t>
            </w:r>
            <w:r w:rsidRPr="005B219E">
              <w:lastRenderedPageBreak/>
              <w:t>представителей субкультур, отличающий их от групп с деструктивным и девиантным поведением. Демонстрирующий неприятие и предупреждающий социаль</w:t>
            </w:r>
            <w:r>
              <w:t>но опасное поведение окружающих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0FDC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lastRenderedPageBreak/>
              <w:t>ЛР 3</w:t>
            </w:r>
          </w:p>
        </w:tc>
      </w:tr>
      <w:tr w:rsidR="00826CA0" w:rsidRPr="00640A25" w14:paraId="1540FC58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875" w14:textId="77777777" w:rsidR="00826CA0" w:rsidRPr="00640A25" w:rsidRDefault="00826CA0" w:rsidP="00B836A8">
            <w:pPr>
              <w:jc w:val="both"/>
              <w:rPr>
                <w:b/>
                <w:bCs/>
              </w:rPr>
            </w:pPr>
            <w:r w:rsidRPr="005B219E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</w:t>
            </w:r>
            <w:r>
              <w:t>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C08" w14:textId="77777777" w:rsidR="00826CA0" w:rsidRPr="00640A25" w:rsidRDefault="00826CA0" w:rsidP="00B836A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4</w:t>
            </w:r>
          </w:p>
        </w:tc>
      </w:tr>
      <w:tr w:rsidR="00826CA0" w:rsidRPr="00640A25" w14:paraId="1A835924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2D9" w14:textId="77777777" w:rsidR="00826CA0" w:rsidRPr="005B219E" w:rsidRDefault="00826CA0" w:rsidP="00B836A8">
            <w:pPr>
              <w:jc w:val="both"/>
            </w:pPr>
            <w:r w:rsidRPr="005B219E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B896" w14:textId="77777777" w:rsidR="00826CA0" w:rsidRPr="005B219E" w:rsidRDefault="00826CA0" w:rsidP="00B836A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7</w:t>
            </w:r>
          </w:p>
        </w:tc>
      </w:tr>
      <w:tr w:rsidR="00826CA0" w:rsidRPr="00640A25" w14:paraId="7DF84467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7D4A" w14:textId="77777777" w:rsidR="00826CA0" w:rsidRPr="005B219E" w:rsidRDefault="00826CA0" w:rsidP="00B836A8">
            <w:pPr>
              <w:jc w:val="both"/>
            </w:pPr>
            <w:r w:rsidRPr="005B219E">
              <w:t>Проявляющий и демонстрирующий уважение к представителям различных этнокультурных, социальных, конфессиональных и иных групп</w:t>
            </w:r>
            <w:r>
              <w:t>. Сопричастный к сохранению, при</w:t>
            </w:r>
            <w:r w:rsidRPr="005B219E">
              <w:t>умножению и трансляции культурных традиций и ценностей многонацион</w:t>
            </w:r>
            <w:r>
              <w:t>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5719" w14:textId="77777777" w:rsidR="00826CA0" w:rsidRPr="005B219E" w:rsidRDefault="00826CA0" w:rsidP="00B836A8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8</w:t>
            </w:r>
          </w:p>
        </w:tc>
      </w:tr>
      <w:tr w:rsidR="00826CA0" w:rsidRPr="00640A25" w14:paraId="65B54B8F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9F5" w14:textId="77777777" w:rsidR="00826CA0" w:rsidRPr="00640A25" w:rsidRDefault="00826CA0" w:rsidP="00B836A8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8D45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13</w:t>
            </w:r>
          </w:p>
        </w:tc>
      </w:tr>
      <w:tr w:rsidR="00826CA0" w:rsidRPr="00640A25" w14:paraId="7FF2AB02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F54" w14:textId="77777777" w:rsidR="00826CA0" w:rsidRPr="00640A25" w:rsidRDefault="00826CA0" w:rsidP="00B836A8">
            <w:pPr>
              <w:spacing w:line="276" w:lineRule="auto"/>
              <w:jc w:val="both"/>
              <w:rPr>
                <w:bCs/>
              </w:rPr>
            </w:pPr>
            <w:r w:rsidRPr="001414D0">
              <w:rPr>
                <w:bCs/>
              </w:rPr>
              <w:t>Понимающий сущность и социальную значимость своей будущей профессии, проявл</w:t>
            </w:r>
            <w:r>
              <w:rPr>
                <w:bCs/>
              </w:rPr>
              <w:t>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650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826CA0" w:rsidRPr="00640A25" w14:paraId="2E50A117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64AA" w14:textId="77777777" w:rsidR="00826CA0" w:rsidRPr="00640A25" w:rsidRDefault="00826CA0" w:rsidP="00B836A8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7D4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15</w:t>
            </w:r>
          </w:p>
        </w:tc>
      </w:tr>
      <w:tr w:rsidR="00826CA0" w:rsidRPr="00640A25" w14:paraId="0DE3A952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B75C" w14:textId="77777777" w:rsidR="00826CA0" w:rsidRPr="00640A25" w:rsidRDefault="00826CA0" w:rsidP="00B836A8">
            <w:pPr>
              <w:spacing w:line="276" w:lineRule="auto"/>
              <w:ind w:firstLine="33"/>
              <w:jc w:val="both"/>
            </w:pPr>
            <w:r w:rsidRPr="00640A25"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5BC7339D" w14:textId="77777777" w:rsidR="00826CA0" w:rsidRPr="00640A25" w:rsidRDefault="00826CA0" w:rsidP="00B836A8">
            <w:pPr>
              <w:spacing w:line="276" w:lineRule="auto"/>
              <w:ind w:firstLine="33"/>
              <w:jc w:val="both"/>
            </w:pPr>
            <w:r w:rsidRPr="00640A25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FD28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19</w:t>
            </w:r>
          </w:p>
        </w:tc>
      </w:tr>
      <w:tr w:rsidR="00826CA0" w:rsidRPr="00640A25" w14:paraId="3D4EA95E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4B2" w14:textId="77777777" w:rsidR="00826CA0" w:rsidRPr="00640A25" w:rsidRDefault="00826CA0" w:rsidP="00B836A8">
            <w:pPr>
              <w:spacing w:line="276" w:lineRule="auto"/>
              <w:ind w:firstLine="33"/>
              <w:jc w:val="both"/>
            </w:pPr>
            <w:r w:rsidRPr="00640A25">
              <w:t>Сохранение традиций и поддержание престижа своей образователь-ной организации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C90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22</w:t>
            </w:r>
          </w:p>
        </w:tc>
      </w:tr>
      <w:tr w:rsidR="00826CA0" w:rsidRPr="00640A25" w14:paraId="698428F1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8D0" w14:textId="77777777" w:rsidR="00826CA0" w:rsidRPr="00640A25" w:rsidRDefault="00826CA0" w:rsidP="00B836A8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8FD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23</w:t>
            </w:r>
          </w:p>
        </w:tc>
      </w:tr>
      <w:tr w:rsidR="00826CA0" w:rsidRPr="00640A25" w14:paraId="37DDC375" w14:textId="77777777" w:rsidTr="00B836A8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6E3" w14:textId="77777777" w:rsidR="00826CA0" w:rsidRPr="00640A25" w:rsidRDefault="00826CA0" w:rsidP="00B836A8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6412" w14:textId="77777777" w:rsidR="00826CA0" w:rsidRPr="00640A25" w:rsidRDefault="00826CA0" w:rsidP="00B836A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24</w:t>
            </w:r>
          </w:p>
        </w:tc>
      </w:tr>
    </w:tbl>
    <w:p w14:paraId="51A02CD4" w14:textId="77777777" w:rsid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8E4AC3E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47B0773A" w14:textId="77777777" w:rsidR="00826CA0" w:rsidRPr="00640A25" w:rsidRDefault="00826CA0" w:rsidP="00826CA0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57DAC875" w14:textId="77777777" w:rsidR="00826CA0" w:rsidRPr="00640A25" w:rsidRDefault="00826CA0" w:rsidP="00826CA0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7F4908EA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lastRenderedPageBreak/>
        <w:t xml:space="preserve">  оценку собственного продвижения, личностного развития;</w:t>
      </w:r>
    </w:p>
    <w:p w14:paraId="2FE80619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33EC81E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4A901B56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15759693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5B1E4132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B7F30E" w14:textId="77777777" w:rsidR="00826CA0" w:rsidRPr="00640A25" w:rsidRDefault="00826CA0" w:rsidP="00826CA0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5F43C66" w14:textId="77777777" w:rsidR="00826CA0" w:rsidRPr="00640A25" w:rsidRDefault="00826CA0" w:rsidP="00826CA0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15BDE681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3140A759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860DBEC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56E1B75D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14:paraId="2C444154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518B057D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5D5E5B4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07E1C9C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C07B115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4E217D3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75CEB539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60B35A9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471641E0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3BEA1208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DC286B7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4AB6CABC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18C673C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6159F0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14:paraId="4BC430AA" w14:textId="77777777" w:rsidR="00826CA0" w:rsidRPr="00640A25" w:rsidRDefault="00826CA0" w:rsidP="00826CA0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408BD9DA" w14:textId="77777777" w:rsidR="00826CA0" w:rsidRPr="00640A25" w:rsidRDefault="00826CA0" w:rsidP="00826CA0">
      <w:pPr>
        <w:pStyle w:val="aa"/>
        <w:spacing w:after="0"/>
        <w:ind w:firstLine="709"/>
        <w:jc w:val="both"/>
      </w:pPr>
    </w:p>
    <w:p w14:paraId="50314FD8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0ED0EE88" w14:textId="77777777" w:rsidR="00826CA0" w:rsidRPr="00640A25" w:rsidRDefault="00826CA0" w:rsidP="00826CA0">
      <w:pPr>
        <w:pStyle w:val="aa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005BA1D0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565B6A33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0C0604DE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5DF56E72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2B9AF54A" w14:textId="77777777" w:rsidR="00826CA0" w:rsidRPr="00640A25" w:rsidRDefault="00826CA0" w:rsidP="00826CA0">
      <w:pPr>
        <w:pStyle w:val="aa"/>
        <w:spacing w:after="0"/>
        <w:ind w:firstLine="709"/>
        <w:jc w:val="both"/>
        <w:rPr>
          <w:b/>
        </w:rPr>
      </w:pPr>
    </w:p>
    <w:p w14:paraId="72C0E49B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6D0F0E82" w14:textId="77777777" w:rsidR="00826CA0" w:rsidRPr="00640A25" w:rsidRDefault="00826CA0" w:rsidP="00826CA0">
      <w:pPr>
        <w:pStyle w:val="aa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75AC8955" w14:textId="77777777" w:rsidR="00826CA0" w:rsidRPr="00640A25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771D88AC" w14:textId="77777777" w:rsidR="00826CA0" w:rsidRPr="00640A25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431125FF" w14:textId="77777777" w:rsidR="00826CA0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03EB76B1" w14:textId="77777777" w:rsidR="00826CA0" w:rsidRDefault="00826CA0" w:rsidP="00826CA0">
      <w:pPr>
        <w:pStyle w:val="afa"/>
        <w:tabs>
          <w:tab w:val="left" w:pos="1134"/>
        </w:tabs>
        <w:ind w:left="709"/>
        <w:contextualSpacing w:val="0"/>
        <w:jc w:val="both"/>
      </w:pPr>
    </w:p>
    <w:p w14:paraId="2A901057" w14:textId="77777777" w:rsid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CF9BD7" w14:textId="77777777" w:rsidR="00826CA0" w:rsidRP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26EEED8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26CA0">
        <w:rPr>
          <w:b/>
        </w:rPr>
        <w:t xml:space="preserve">2. СТРУКТУРА И </w:t>
      </w:r>
      <w:r w:rsidR="00726AB3" w:rsidRPr="00826CA0">
        <w:rPr>
          <w:b/>
        </w:rPr>
        <w:t>СОДЕРЖАНИЕ УЧЕБНОЙ</w:t>
      </w:r>
      <w:r w:rsidR="000E0304" w:rsidRPr="00826CA0">
        <w:rPr>
          <w:b/>
        </w:rPr>
        <w:t>ПРАТИКИ</w:t>
      </w:r>
    </w:p>
    <w:p w14:paraId="5597598F" w14:textId="77777777" w:rsidR="00826CA0" w:rsidRP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CDB3C7" w14:textId="77777777" w:rsidR="00AD3EF9" w:rsidRPr="00826CA0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26CA0">
        <w:rPr>
          <w:b/>
        </w:rPr>
        <w:t xml:space="preserve">2.1. Объем учебной </w:t>
      </w:r>
      <w:r w:rsidR="00726AB3" w:rsidRPr="00826CA0">
        <w:rPr>
          <w:b/>
        </w:rPr>
        <w:t>практики</w:t>
      </w:r>
      <w:r w:rsidRPr="00826CA0">
        <w:rPr>
          <w:b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826CA0" w14:paraId="5E3F39F2" w14:textId="77777777" w:rsidTr="001B7556">
        <w:trPr>
          <w:trHeight w:val="460"/>
        </w:trPr>
        <w:tc>
          <w:tcPr>
            <w:tcW w:w="7904" w:type="dxa"/>
            <w:shd w:val="clear" w:color="auto" w:fill="auto"/>
          </w:tcPr>
          <w:p w14:paraId="5276B4EE" w14:textId="77777777" w:rsidR="00AD3EF9" w:rsidRPr="00826CA0" w:rsidRDefault="00AD3EF9" w:rsidP="001B7556">
            <w:pPr>
              <w:jc w:val="center"/>
            </w:pPr>
            <w:r w:rsidRPr="00826CA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F07EDEC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b/>
                <w:i/>
                <w:iCs/>
              </w:rPr>
              <w:t>Объем часов</w:t>
            </w:r>
          </w:p>
        </w:tc>
      </w:tr>
      <w:tr w:rsidR="00AD3EF9" w:rsidRPr="00826CA0" w14:paraId="0D7F093D" w14:textId="77777777" w:rsidTr="001B7556">
        <w:trPr>
          <w:trHeight w:val="285"/>
        </w:trPr>
        <w:tc>
          <w:tcPr>
            <w:tcW w:w="7904" w:type="dxa"/>
            <w:shd w:val="clear" w:color="auto" w:fill="auto"/>
          </w:tcPr>
          <w:p w14:paraId="3A9ED022" w14:textId="77777777" w:rsidR="00AD3EF9" w:rsidRPr="00826CA0" w:rsidRDefault="00AD3EF9" w:rsidP="001B7556">
            <w:pPr>
              <w:rPr>
                <w:b/>
              </w:rPr>
            </w:pPr>
            <w:r w:rsidRPr="00826CA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79A36C4F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i/>
                <w:iCs/>
              </w:rPr>
              <w:t>72</w:t>
            </w:r>
          </w:p>
        </w:tc>
      </w:tr>
      <w:tr w:rsidR="00AD3EF9" w:rsidRPr="00826CA0" w14:paraId="7BEA7BBC" w14:textId="77777777" w:rsidTr="001B7556">
        <w:tc>
          <w:tcPr>
            <w:tcW w:w="7904" w:type="dxa"/>
            <w:shd w:val="clear" w:color="auto" w:fill="auto"/>
          </w:tcPr>
          <w:p w14:paraId="5D922A6C" w14:textId="77777777" w:rsidR="00AD3EF9" w:rsidRPr="00826CA0" w:rsidRDefault="00AD3EF9" w:rsidP="001B7556">
            <w:pPr>
              <w:jc w:val="both"/>
            </w:pPr>
            <w:r w:rsidRPr="00826CA0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B725317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i/>
                <w:iCs/>
              </w:rPr>
              <w:t>72</w:t>
            </w:r>
          </w:p>
        </w:tc>
      </w:tr>
      <w:tr w:rsidR="00AD3EF9" w:rsidRPr="00826CA0" w14:paraId="3F9E10AB" w14:textId="77777777" w:rsidTr="001B7556">
        <w:tc>
          <w:tcPr>
            <w:tcW w:w="9704" w:type="dxa"/>
            <w:gridSpan w:val="2"/>
            <w:shd w:val="clear" w:color="auto" w:fill="auto"/>
          </w:tcPr>
          <w:p w14:paraId="6D99C817" w14:textId="77777777" w:rsidR="00AD3EF9" w:rsidRPr="00826CA0" w:rsidRDefault="00AD3EF9" w:rsidP="000C57B0">
            <w:pPr>
              <w:rPr>
                <w:i/>
                <w:iCs/>
              </w:rPr>
            </w:pPr>
            <w:r w:rsidRPr="00826CA0">
              <w:rPr>
                <w:i/>
                <w:iCs/>
              </w:rPr>
              <w:t xml:space="preserve">Итоговая аттестация в форме  -  дифференцируемый зачёт, </w:t>
            </w:r>
            <w:r w:rsidRPr="00826CA0">
              <w:t>отчетная выставка учебно-творческих работ обучающихся</w:t>
            </w:r>
            <w:r w:rsidRPr="00826CA0">
              <w:rPr>
                <w:i/>
                <w:iCs/>
              </w:rPr>
              <w:t xml:space="preserve">.     </w:t>
            </w:r>
          </w:p>
        </w:tc>
      </w:tr>
    </w:tbl>
    <w:p w14:paraId="2DF242C5" w14:textId="77777777"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14:paraId="41F84074" w14:textId="77777777" w:rsidR="00AD3EF9" w:rsidRPr="00826CA0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826CA0">
        <w:rPr>
          <w:b/>
        </w:rPr>
        <w:lastRenderedPageBreak/>
        <w:t>2</w:t>
      </w:r>
      <w:r w:rsidR="00AD3EF9" w:rsidRPr="00826CA0">
        <w:rPr>
          <w:b/>
        </w:rPr>
        <w:t xml:space="preserve">.2. Тематический план и содержание учебной практики </w:t>
      </w:r>
    </w:p>
    <w:p w14:paraId="6BCD8784" w14:textId="77777777" w:rsidR="00D913C1" w:rsidRPr="00826CA0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 w:rsidRPr="00826CA0">
        <w:rPr>
          <w:bCs/>
          <w:i/>
          <w:color w:val="FF0000"/>
        </w:rPr>
        <w:tab/>
      </w:r>
      <w:r w:rsidRPr="00826CA0">
        <w:rPr>
          <w:bCs/>
          <w:i/>
          <w:color w:val="FF0000"/>
        </w:rPr>
        <w:tab/>
      </w:r>
      <w:r w:rsidRPr="00826CA0">
        <w:rPr>
          <w:bCs/>
          <w:i/>
          <w:color w:val="FF000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057"/>
        <w:gridCol w:w="1134"/>
      </w:tblGrid>
      <w:tr w:rsidR="00D913C1" w:rsidRPr="00826CA0" w14:paraId="519A1297" w14:textId="77777777" w:rsidTr="000E0304">
        <w:trPr>
          <w:trHeight w:val="849"/>
        </w:trPr>
        <w:tc>
          <w:tcPr>
            <w:tcW w:w="3085" w:type="dxa"/>
          </w:tcPr>
          <w:p w14:paraId="46D4C9F0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57" w:type="dxa"/>
          </w:tcPr>
          <w:p w14:paraId="6C53E71C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14:paraId="69D5FEBA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Объем часов</w:t>
            </w:r>
          </w:p>
        </w:tc>
      </w:tr>
      <w:tr w:rsidR="00D913C1" w:rsidRPr="00826CA0" w14:paraId="4F4870E2" w14:textId="77777777" w:rsidTr="000E0304">
        <w:trPr>
          <w:trHeight w:val="444"/>
        </w:trPr>
        <w:tc>
          <w:tcPr>
            <w:tcW w:w="3085" w:type="dxa"/>
          </w:tcPr>
          <w:p w14:paraId="1EC80FB6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1</w:t>
            </w:r>
          </w:p>
        </w:tc>
        <w:tc>
          <w:tcPr>
            <w:tcW w:w="11057" w:type="dxa"/>
          </w:tcPr>
          <w:p w14:paraId="7C0F7F52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14:paraId="7994748E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3</w:t>
            </w:r>
          </w:p>
        </w:tc>
      </w:tr>
      <w:tr w:rsidR="00D913C1" w:rsidRPr="00826CA0" w14:paraId="121819E9" w14:textId="77777777" w:rsidTr="000E0304">
        <w:trPr>
          <w:trHeight w:val="20"/>
        </w:trPr>
        <w:tc>
          <w:tcPr>
            <w:tcW w:w="3085" w:type="dxa"/>
            <w:shd w:val="clear" w:color="auto" w:fill="D9D9D9"/>
          </w:tcPr>
          <w:p w14:paraId="291F6D56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57" w:type="dxa"/>
            <w:shd w:val="clear" w:color="auto" w:fill="D9D9D9"/>
            <w:vAlign w:val="center"/>
          </w:tcPr>
          <w:p w14:paraId="35B250EA" w14:textId="77777777" w:rsidR="00D913C1" w:rsidRPr="00826CA0" w:rsidRDefault="00813A7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3 курс 6 семестр (</w:t>
            </w:r>
            <w:r w:rsidR="00D913C1" w:rsidRPr="00826CA0">
              <w:rPr>
                <w:b/>
                <w:bCs/>
              </w:rPr>
              <w:t xml:space="preserve">72 часов </w:t>
            </w:r>
            <w:r w:rsidR="00D913C1" w:rsidRPr="00826CA0">
              <w:rPr>
                <w:b/>
                <w:bCs/>
                <w:lang w:val="en-US"/>
              </w:rPr>
              <w:t>/</w:t>
            </w:r>
            <w:r w:rsidR="00D913C1" w:rsidRPr="00826CA0">
              <w:rPr>
                <w:b/>
                <w:bCs/>
              </w:rPr>
              <w:t>2 недели)</w:t>
            </w:r>
          </w:p>
        </w:tc>
        <w:tc>
          <w:tcPr>
            <w:tcW w:w="1134" w:type="dxa"/>
            <w:shd w:val="clear" w:color="auto" w:fill="D9D9D9"/>
          </w:tcPr>
          <w:p w14:paraId="14D6DE3A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813A71" w:rsidRPr="00826CA0" w14:paraId="76681C6E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41A6B405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826CA0">
              <w:rPr>
                <w:bCs/>
              </w:rPr>
              <w:t>Вводное занятие</w:t>
            </w:r>
          </w:p>
        </w:tc>
        <w:tc>
          <w:tcPr>
            <w:tcW w:w="11057" w:type="dxa"/>
          </w:tcPr>
          <w:p w14:paraId="3354FC62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14:paraId="5E6309E6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826CA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14:paraId="187FB5A4" w14:textId="77777777" w:rsidR="00813A71" w:rsidRPr="00826CA0" w:rsidRDefault="00813A71" w:rsidP="00813A71">
            <w:pPr>
              <w:jc w:val="center"/>
            </w:pPr>
            <w:r w:rsidRPr="00826CA0">
              <w:t>1</w:t>
            </w:r>
          </w:p>
        </w:tc>
      </w:tr>
      <w:tr w:rsidR="00813A71" w:rsidRPr="00826CA0" w14:paraId="66B22C46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1317AF96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26CA0">
              <w:rPr>
                <w:color w:val="000000"/>
              </w:rPr>
              <w:t xml:space="preserve">Посещение  Пушкинского Музея в Москве Зарисовки карандашом или другими графическими материалами  скульптуры. </w:t>
            </w:r>
          </w:p>
        </w:tc>
        <w:tc>
          <w:tcPr>
            <w:tcW w:w="11057" w:type="dxa"/>
          </w:tcPr>
          <w:p w14:paraId="0EB7B848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color w:val="000000" w:themeColor="text1"/>
              </w:rPr>
              <w:t xml:space="preserve">Последовательное  ведение работы над композицией. Посещение Государственного  музея изобразительных искусств им.   Пушкина. Изучение стилей и направлений изобразительного искусства  (скульптуры, монументально-декоративной скульптуры),   зарисовки архитектурных элементов. </w:t>
            </w:r>
          </w:p>
        </w:tc>
        <w:tc>
          <w:tcPr>
            <w:tcW w:w="1134" w:type="dxa"/>
            <w:shd w:val="clear" w:color="auto" w:fill="FFFFFF"/>
          </w:tcPr>
          <w:p w14:paraId="39254AC5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03FF4EB3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5C5968EC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26CA0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1057" w:type="dxa"/>
          </w:tcPr>
          <w:p w14:paraId="6D1B0A5C" w14:textId="77777777" w:rsidR="00813A71" w:rsidRPr="00826CA0" w:rsidRDefault="00813A71" w:rsidP="00813A71">
            <w:pPr>
              <w:jc w:val="both"/>
              <w:rPr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41696974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776D1273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747AEE68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>Посещение Государственной Третьяковской Галереи новое здание  Зарисовки карандашом и другими графическими материалами скульптуры и городской среды</w:t>
            </w:r>
          </w:p>
        </w:tc>
        <w:tc>
          <w:tcPr>
            <w:tcW w:w="11057" w:type="dxa"/>
          </w:tcPr>
          <w:p w14:paraId="2B1913A1" w14:textId="77777777" w:rsidR="00813A71" w:rsidRPr="00826CA0" w:rsidRDefault="00813A71" w:rsidP="00813A71">
            <w:pPr>
              <w:pStyle w:val="a3"/>
              <w:rPr>
                <w:bCs/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7C12C719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05DF3069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2E69B619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музея Конёнкова, Зарисовки графическими  материалами  скульптуры и </w:t>
            </w:r>
            <w:r w:rsidRPr="00826CA0">
              <w:rPr>
                <w:color w:val="000000"/>
              </w:rPr>
              <w:lastRenderedPageBreak/>
              <w:t>городской среды</w:t>
            </w:r>
          </w:p>
        </w:tc>
        <w:tc>
          <w:tcPr>
            <w:tcW w:w="11057" w:type="dxa"/>
          </w:tcPr>
          <w:p w14:paraId="287B9B59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color w:val="000000" w:themeColor="text1"/>
              </w:rPr>
              <w:lastRenderedPageBreak/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29037D00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4F4F6C74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5E50E397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музея Голубкиной </w:t>
            </w:r>
            <w:r w:rsidR="000F2B85" w:rsidRPr="00826CA0">
              <w:rPr>
                <w:color w:val="000000"/>
              </w:rPr>
              <w:t xml:space="preserve">. </w:t>
            </w:r>
            <w:r w:rsidRPr="00826CA0">
              <w:rPr>
                <w:color w:val="000000"/>
              </w:rPr>
              <w:t>Зарисовки  скульптуры и городской среды , архитектурных элементов</w:t>
            </w:r>
          </w:p>
        </w:tc>
        <w:tc>
          <w:tcPr>
            <w:tcW w:w="11057" w:type="dxa"/>
          </w:tcPr>
          <w:p w14:paraId="60380194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5FA16FEB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5C536386" w14:textId="77777777" w:rsidTr="002D371F">
        <w:trPr>
          <w:trHeight w:val="415"/>
        </w:trPr>
        <w:tc>
          <w:tcPr>
            <w:tcW w:w="3085" w:type="dxa"/>
            <w:shd w:val="clear" w:color="auto" w:fill="FFFFFF"/>
          </w:tcPr>
          <w:p w14:paraId="35006F10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>Посещение Музея Современного искусства. Зарисовки графическими  материалами  скульптуры и городской среды</w:t>
            </w:r>
          </w:p>
        </w:tc>
        <w:tc>
          <w:tcPr>
            <w:tcW w:w="11057" w:type="dxa"/>
          </w:tcPr>
          <w:p w14:paraId="6CB1993E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7450D6F5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34C51717" w14:textId="77777777" w:rsidTr="002D371F">
        <w:trPr>
          <w:trHeight w:val="415"/>
        </w:trPr>
        <w:tc>
          <w:tcPr>
            <w:tcW w:w="3085" w:type="dxa"/>
            <w:shd w:val="clear" w:color="auto" w:fill="FFFFFF"/>
          </w:tcPr>
          <w:p w14:paraId="061DE287" w14:textId="77777777" w:rsidR="00813A71" w:rsidRPr="00826CA0" w:rsidRDefault="00813A71" w:rsidP="000F2B8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</w:t>
            </w:r>
            <w:r w:rsidR="000F2B85" w:rsidRPr="00826CA0">
              <w:rPr>
                <w:color w:val="000000"/>
              </w:rPr>
              <w:t xml:space="preserve">Исторического музея Москвы. </w:t>
            </w:r>
            <w:r w:rsidRPr="00826CA0">
              <w:rPr>
                <w:color w:val="000000"/>
              </w:rPr>
              <w:t>Зарисовки графическими  материалами  скульптуры и городской среды</w:t>
            </w:r>
          </w:p>
        </w:tc>
        <w:tc>
          <w:tcPr>
            <w:tcW w:w="11057" w:type="dxa"/>
          </w:tcPr>
          <w:p w14:paraId="4387F629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51FB67AC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69450777" w14:textId="77777777" w:rsidTr="00813A71">
        <w:trPr>
          <w:trHeight w:val="764"/>
        </w:trPr>
        <w:tc>
          <w:tcPr>
            <w:tcW w:w="3085" w:type="dxa"/>
            <w:shd w:val="clear" w:color="auto" w:fill="FFFFFF"/>
          </w:tcPr>
          <w:p w14:paraId="08138C86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</w:t>
            </w:r>
            <w:r w:rsidRPr="00826CA0">
              <w:rPr>
                <w:color w:val="000000" w:themeColor="text1"/>
              </w:rPr>
              <w:t xml:space="preserve">г. Коломна, Коломенского кремля. </w:t>
            </w:r>
          </w:p>
        </w:tc>
        <w:tc>
          <w:tcPr>
            <w:tcW w:w="11057" w:type="dxa"/>
          </w:tcPr>
          <w:p w14:paraId="7102A8E0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0E157C0F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53F9B140" w14:textId="77777777" w:rsidTr="00813A71">
        <w:trPr>
          <w:trHeight w:val="527"/>
        </w:trPr>
        <w:tc>
          <w:tcPr>
            <w:tcW w:w="3085" w:type="dxa"/>
            <w:shd w:val="clear" w:color="auto" w:fill="FFFFFF"/>
          </w:tcPr>
          <w:p w14:paraId="183C4D07" w14:textId="77777777" w:rsidR="00813A71" w:rsidRPr="00826CA0" w:rsidRDefault="00813A71" w:rsidP="00813A71">
            <w:pPr>
              <w:rPr>
                <w:color w:val="000000"/>
              </w:rPr>
            </w:pPr>
            <w:r w:rsidRPr="00826CA0">
              <w:rPr>
                <w:bCs/>
              </w:rPr>
              <w:t>Оформление отчета</w:t>
            </w:r>
          </w:p>
        </w:tc>
        <w:tc>
          <w:tcPr>
            <w:tcW w:w="11057" w:type="dxa"/>
          </w:tcPr>
          <w:p w14:paraId="5C63D57D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26CA0">
              <w:rPr>
                <w:lang w:eastAsia="ja-JP"/>
              </w:rPr>
              <w:t>Выполнение отчёта по учебной  практике. Оформление презентации.</w:t>
            </w:r>
          </w:p>
        </w:tc>
        <w:tc>
          <w:tcPr>
            <w:tcW w:w="1134" w:type="dxa"/>
            <w:shd w:val="clear" w:color="auto" w:fill="FFFFFF"/>
          </w:tcPr>
          <w:p w14:paraId="7D021557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26CA0">
              <w:rPr>
                <w:bCs/>
                <w:i/>
              </w:rPr>
              <w:t>7</w:t>
            </w:r>
          </w:p>
        </w:tc>
      </w:tr>
    </w:tbl>
    <w:p w14:paraId="2D11CDD3" w14:textId="77777777"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14:paraId="1F11EEDF" w14:textId="77777777"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14:paraId="0E05A4FA" w14:textId="77777777" w:rsidR="00AD3EF9" w:rsidRPr="00826CA0" w:rsidRDefault="00AD3EF9" w:rsidP="00826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jc w:val="center"/>
        <w:rPr>
          <w:b/>
        </w:rPr>
      </w:pPr>
      <w:r w:rsidRPr="00826CA0">
        <w:rPr>
          <w:b/>
        </w:rPr>
        <w:lastRenderedPageBreak/>
        <w:t>2.3.Содержание учебной практики:</w:t>
      </w:r>
    </w:p>
    <w:p w14:paraId="0996B4A2" w14:textId="77777777" w:rsidR="00AD3EF9" w:rsidRPr="00826CA0" w:rsidRDefault="00AD3EF9" w:rsidP="00826CA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 xml:space="preserve">Порядок прохождения учебной практики состоит из трех этапов: </w:t>
      </w:r>
    </w:p>
    <w:p w14:paraId="759C6BF6" w14:textId="77777777" w:rsidR="00AD3EF9" w:rsidRPr="00826CA0" w:rsidRDefault="00AD3EF9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Вводное занятие (ознакомление с правилами прохождения практики);</w:t>
      </w:r>
    </w:p>
    <w:p w14:paraId="0CE6B6A7" w14:textId="77777777" w:rsidR="00AD3EF9" w:rsidRPr="00826CA0" w:rsidRDefault="00813A71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Посещение музеев</w:t>
      </w:r>
      <w:r w:rsidR="00264527" w:rsidRPr="00826CA0">
        <w:t xml:space="preserve"> </w:t>
      </w:r>
      <w:r w:rsidRPr="00826CA0">
        <w:t>(зарисовки</w:t>
      </w:r>
      <w:r w:rsidR="00AD3EF9" w:rsidRPr="00826CA0">
        <w:t>);</w:t>
      </w:r>
    </w:p>
    <w:p w14:paraId="09F9E8EE" w14:textId="77777777" w:rsidR="00AD3EF9" w:rsidRPr="00826CA0" w:rsidRDefault="00264527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Итоговый отчёт.</w:t>
      </w:r>
      <w:r w:rsidR="00AD3EF9" w:rsidRPr="00826CA0">
        <w:tab/>
      </w:r>
    </w:p>
    <w:p w14:paraId="5369B825" w14:textId="77777777" w:rsidR="00AD3EF9" w:rsidRPr="00826CA0" w:rsidRDefault="00AD3EF9" w:rsidP="00826CA0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ab/>
      </w:r>
    </w:p>
    <w:p w14:paraId="19CA3A70" w14:textId="77777777" w:rsidR="00AD3EF9" w:rsidRPr="00826CA0" w:rsidRDefault="00AD3EF9" w:rsidP="00826CA0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 xml:space="preserve">Результатом прохождения практики являются предоставленные на отчетный просмотр практические работы </w:t>
      </w:r>
      <w:r w:rsidR="00217E92" w:rsidRPr="00826CA0">
        <w:t xml:space="preserve">теоретический отчёт о прохождении практики </w:t>
      </w:r>
      <w:r w:rsidR="00264527" w:rsidRPr="00826CA0">
        <w:t>и презентация.</w:t>
      </w:r>
    </w:p>
    <w:p w14:paraId="7A793D82" w14:textId="77777777" w:rsidR="00826CA0" w:rsidRDefault="00826CA0" w:rsidP="00826CA0">
      <w:pPr>
        <w:ind w:firstLine="709"/>
        <w:jc w:val="center"/>
        <w:rPr>
          <w:b/>
          <w:bCs/>
        </w:rPr>
      </w:pPr>
    </w:p>
    <w:p w14:paraId="7E3089BD" w14:textId="77777777" w:rsidR="00AD3EF9" w:rsidRPr="00826CA0" w:rsidRDefault="00AD3EF9" w:rsidP="00826CA0">
      <w:pPr>
        <w:ind w:firstLine="709"/>
        <w:jc w:val="center"/>
      </w:pPr>
      <w:r w:rsidRPr="00826CA0">
        <w:rPr>
          <w:b/>
          <w:bCs/>
        </w:rPr>
        <w:t>2.4 Организация практики</w:t>
      </w:r>
    </w:p>
    <w:p w14:paraId="27211A90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Организация практики на всех её  этапах  направлена на  выполнение государственных требований к минимуму содержания и уровня  подготовки выпускников в соответствии с получаемой специальностью и присваиваемой квалификацией на  непрерывность и последовательность овладения студентами профессиональной деятельностью в соответствии с программой практики.</w:t>
      </w:r>
    </w:p>
    <w:p w14:paraId="3C04C660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Руководителем производственной практики назначается преподаватель от      ГГУ профильной  специальности.</w:t>
      </w:r>
      <w:r w:rsidR="00217E92" w:rsidRPr="00826CA0">
        <w:t xml:space="preserve"> </w:t>
      </w:r>
      <w:r w:rsidRPr="00826CA0">
        <w:t xml:space="preserve">   </w:t>
      </w:r>
    </w:p>
    <w:p w14:paraId="1E3B3655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14:paraId="60A00C1B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 xml:space="preserve">В качестве приложения к дневнику практики обучающийся оформляет графические, аудио-, фото-, видео, </w:t>
      </w:r>
      <w:r w:rsidR="00264527" w:rsidRPr="00826CA0">
        <w:t>материалы</w:t>
      </w:r>
      <w:r w:rsidRPr="00826CA0">
        <w:t>.</w:t>
      </w:r>
    </w:p>
    <w:p w14:paraId="76FD4E9B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Аттестация по итогам производственной практики проводится с учетом (или на основании) результатов ее прохождения.</w:t>
      </w:r>
    </w:p>
    <w:p w14:paraId="6EBD989A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Практика завершается дифференцированным зачетом  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14:paraId="7A94355E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Результаты прохождения практики учитываются при прохождении государственной итоговой аттестации.</w:t>
      </w:r>
    </w:p>
    <w:p w14:paraId="22D046DE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Прохождение практик всех видов для обучающихся - не более 36 часов в неделю.</w:t>
      </w:r>
    </w:p>
    <w:p w14:paraId="2B3B85E5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Соблюдают действующие в организациях, университете ГГУ правила внутреннего трудового распорядка.</w:t>
      </w:r>
    </w:p>
    <w:p w14:paraId="258C7477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Строго соблюдают требования охраны труда и пожарной безопасности.</w:t>
      </w:r>
    </w:p>
    <w:p w14:paraId="185CBDA5" w14:textId="77777777" w:rsidR="00AD3EF9" w:rsidRPr="00826CA0" w:rsidRDefault="00AD3EF9" w:rsidP="00826CA0">
      <w:pPr>
        <w:pStyle w:val="afa"/>
        <w:ind w:left="0" w:firstLine="709"/>
        <w:jc w:val="both"/>
        <w:rPr>
          <w:b/>
        </w:rPr>
      </w:pPr>
      <w:r w:rsidRPr="00826CA0">
        <w:rPr>
          <w:b/>
        </w:rPr>
        <w:t>Обучающиеся, осваивающие ППССЗ СПО в период прохождения практики в организациях:</w:t>
      </w:r>
    </w:p>
    <w:p w14:paraId="38E41033" w14:textId="77777777" w:rsidR="00AD3EF9" w:rsidRPr="00826CA0" w:rsidRDefault="00AD3EF9" w:rsidP="00826CA0">
      <w:pPr>
        <w:pStyle w:val="afa"/>
        <w:ind w:left="0" w:firstLine="709"/>
        <w:jc w:val="both"/>
      </w:pPr>
      <w:r w:rsidRPr="00826CA0">
        <w:t>- полностью выполняют задания, предусмотренные программами практики;</w:t>
      </w:r>
    </w:p>
    <w:p w14:paraId="204E4347" w14:textId="77777777" w:rsidR="00787975" w:rsidRPr="00826CA0" w:rsidRDefault="00787975" w:rsidP="00826CA0">
      <w:pPr>
        <w:pStyle w:val="a3"/>
        <w:spacing w:before="0" w:beforeAutospacing="0" w:after="0" w:afterAutospacing="0"/>
        <w:ind w:firstLine="709"/>
        <w:rPr>
          <w:b/>
          <w:bCs/>
        </w:rPr>
      </w:pPr>
    </w:p>
    <w:p w14:paraId="7577D0F5" w14:textId="77777777" w:rsidR="00AD3EF9" w:rsidRPr="00826CA0" w:rsidRDefault="00AD3EF9" w:rsidP="00826CA0">
      <w:pPr>
        <w:pStyle w:val="a3"/>
        <w:spacing w:before="0" w:beforeAutospacing="0" w:after="0" w:afterAutospacing="0"/>
        <w:ind w:firstLine="709"/>
        <w:jc w:val="center"/>
        <w:rPr>
          <w:b/>
          <w:caps/>
        </w:rPr>
      </w:pPr>
      <w:r w:rsidRPr="00826CA0">
        <w:rPr>
          <w:b/>
          <w:caps/>
        </w:rPr>
        <w:t>3. условия реализации программы учебной практики</w:t>
      </w:r>
    </w:p>
    <w:p w14:paraId="109842DD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3.1. Требования к минимальному материально-техническому обеспечению</w:t>
      </w:r>
    </w:p>
    <w:p w14:paraId="3C49D581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 xml:space="preserve">Реализация программы учебной практики осуществляется </w:t>
      </w:r>
      <w:r w:rsidR="00264527" w:rsidRPr="00826CA0">
        <w:rPr>
          <w:bCs/>
        </w:rPr>
        <w:t>в музеях.</w:t>
      </w:r>
    </w:p>
    <w:p w14:paraId="7C7345C3" w14:textId="749156B6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D4848D7" w14:textId="77777777" w:rsidR="00AD3EF9" w:rsidRPr="00826CA0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826CA0">
        <w:rPr>
          <w:b/>
        </w:rPr>
        <w:t>3.2. Информационное обеспечение обучения</w:t>
      </w:r>
    </w:p>
    <w:p w14:paraId="091F5BD1" w14:textId="77777777" w:rsidR="00264527" w:rsidRPr="00826CA0" w:rsidRDefault="00AD3EF9" w:rsidP="00826CA0">
      <w:pPr>
        <w:pStyle w:val="afa"/>
        <w:ind w:left="0" w:firstLine="709"/>
      </w:pPr>
      <w:r w:rsidRPr="00826CA0">
        <w:rPr>
          <w:b/>
          <w:bCs/>
        </w:rPr>
        <w:t>Перечень рекомендуемых учебных изданий, Интернет-ресурсов, дополнительной литературы.</w:t>
      </w:r>
      <w:r w:rsidR="00264527" w:rsidRPr="00826CA0">
        <w:t xml:space="preserve"> 1.Операционная система Windows, Интернет ( изображения по теме задания). </w:t>
      </w:r>
    </w:p>
    <w:p w14:paraId="13121035" w14:textId="77777777" w:rsidR="00264527" w:rsidRPr="00826CA0" w:rsidRDefault="00264527" w:rsidP="00826CA0">
      <w:pPr>
        <w:pStyle w:val="afa"/>
        <w:ind w:left="0" w:firstLine="709"/>
      </w:pPr>
      <w:r w:rsidRPr="00826CA0">
        <w:t xml:space="preserve">2. Электронная библиотечная система </w:t>
      </w:r>
      <w:r w:rsidRPr="00826CA0">
        <w:rPr>
          <w:lang w:val="en-US"/>
        </w:rPr>
        <w:t>IPRbooks</w:t>
      </w:r>
      <w:hyperlink r:id="rId11" w:history="1">
        <w:r w:rsidRPr="00826CA0">
          <w:rPr>
            <w:rStyle w:val="af8"/>
            <w:lang w:val="en-US"/>
          </w:rPr>
          <w:t>www</w:t>
        </w:r>
        <w:r w:rsidRPr="00826CA0">
          <w:rPr>
            <w:rStyle w:val="af8"/>
          </w:rPr>
          <w:t>.</w:t>
        </w:r>
        <w:r w:rsidRPr="00826CA0">
          <w:rPr>
            <w:rStyle w:val="af8"/>
            <w:lang w:val="en-US"/>
          </w:rPr>
          <w:t>iprbookshop</w:t>
        </w:r>
        <w:r w:rsidRPr="00826CA0">
          <w:rPr>
            <w:rStyle w:val="af8"/>
          </w:rPr>
          <w:t>.</w:t>
        </w:r>
        <w:r w:rsidRPr="00826CA0">
          <w:rPr>
            <w:rStyle w:val="af8"/>
            <w:lang w:val="en-US"/>
          </w:rPr>
          <w:t>ru</w:t>
        </w:r>
      </w:hyperlink>
    </w:p>
    <w:p w14:paraId="37048C55" w14:textId="77777777" w:rsidR="00264527" w:rsidRPr="00826CA0" w:rsidRDefault="00264527" w:rsidP="00826CA0">
      <w:pPr>
        <w:pStyle w:val="afa"/>
        <w:ind w:left="0" w:firstLine="709"/>
      </w:pPr>
      <w:r w:rsidRPr="00826CA0">
        <w:t>3. Информационно-справочные системы КонсультантПлюс</w:t>
      </w:r>
    </w:p>
    <w:p w14:paraId="448872DE" w14:textId="06B87111" w:rsidR="00264527" w:rsidRPr="00826CA0" w:rsidRDefault="00264527" w:rsidP="00826CA0">
      <w:pPr>
        <w:ind w:firstLine="709"/>
      </w:pPr>
      <w:r w:rsidRPr="00826CA0">
        <w:t>4. www.zipsites.ru –бесплатная электронная Интернет библиотека.</w:t>
      </w:r>
    </w:p>
    <w:p w14:paraId="41AB8E42" w14:textId="77777777" w:rsidR="00264527" w:rsidRPr="00826CA0" w:rsidRDefault="00264527" w:rsidP="00826CA0">
      <w:pPr>
        <w:pStyle w:val="afa"/>
        <w:ind w:left="0" w:firstLine="709"/>
      </w:pPr>
      <w:r w:rsidRPr="00826CA0">
        <w:t>5. www.big.libraru.info – большая  электронная библиотека.</w:t>
      </w:r>
    </w:p>
    <w:p w14:paraId="6D7D4B1F" w14:textId="77777777" w:rsidR="00264527" w:rsidRPr="00826CA0" w:rsidRDefault="00264527" w:rsidP="00826CA0">
      <w:pPr>
        <w:pStyle w:val="afa"/>
        <w:ind w:left="0" w:firstLine="709"/>
      </w:pPr>
      <w:r w:rsidRPr="00826CA0">
        <w:t>6.Автоматизированная система управления учебным заведением «</w:t>
      </w:r>
      <w:r w:rsidRPr="00826CA0">
        <w:rPr>
          <w:lang w:val="en-US"/>
        </w:rPr>
        <w:t>UniversysWS</w:t>
      </w:r>
      <w:r w:rsidRPr="00826CA0">
        <w:t xml:space="preserve"> 5»</w:t>
      </w:r>
    </w:p>
    <w:p w14:paraId="7AB7D999" w14:textId="77777777" w:rsidR="00264527" w:rsidRPr="00826CA0" w:rsidRDefault="00264527" w:rsidP="00826CA0">
      <w:pPr>
        <w:ind w:firstLine="709"/>
      </w:pPr>
    </w:p>
    <w:p w14:paraId="7A23ADCD" w14:textId="77777777" w:rsidR="00264527" w:rsidRPr="00826CA0" w:rsidRDefault="00264527" w:rsidP="00826CA0">
      <w:pPr>
        <w:ind w:firstLine="709"/>
      </w:pPr>
      <w:r w:rsidRPr="00826CA0">
        <w:rPr>
          <w:b/>
          <w:i/>
        </w:rPr>
        <w:t>Перечень ресурсов информационно-телекоммуникационной сети "Интернет</w:t>
      </w:r>
    </w:p>
    <w:p w14:paraId="45CF8EFA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lastRenderedPageBreak/>
        <w:t xml:space="preserve">www.iprbookshop.ru </w:t>
      </w:r>
    </w:p>
    <w:p w14:paraId="46ACF040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zipsites</w:t>
      </w:r>
      <w:r w:rsidRPr="00826CA0">
        <w:t>.</w:t>
      </w:r>
      <w:r w:rsidRPr="00826CA0">
        <w:rPr>
          <w:lang w:val="en-US"/>
        </w:rPr>
        <w:t>ru</w:t>
      </w:r>
      <w:r w:rsidRPr="00826CA0">
        <w:t xml:space="preserve"> – бесплатная электронная Интернет библиотека.</w:t>
      </w:r>
    </w:p>
    <w:p w14:paraId="7389A283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elibraru</w:t>
      </w:r>
      <w:r w:rsidRPr="00826CA0">
        <w:t>.</w:t>
      </w:r>
      <w:r w:rsidRPr="00826CA0">
        <w:rPr>
          <w:lang w:val="en-US"/>
        </w:rPr>
        <w:t>ru</w:t>
      </w:r>
      <w:r w:rsidRPr="00826CA0">
        <w:t xml:space="preserve"> – бесплатная электронная Интернет библиотека. </w:t>
      </w:r>
    </w:p>
    <w:p w14:paraId="022C5E93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big</w:t>
      </w:r>
      <w:r w:rsidRPr="00826CA0">
        <w:t>.</w:t>
      </w:r>
      <w:r w:rsidRPr="00826CA0">
        <w:rPr>
          <w:lang w:val="en-US"/>
        </w:rPr>
        <w:t>libraru</w:t>
      </w:r>
      <w:r w:rsidRPr="00826CA0">
        <w:t>.</w:t>
      </w:r>
      <w:r w:rsidRPr="00826CA0">
        <w:rPr>
          <w:lang w:val="en-US"/>
        </w:rPr>
        <w:t>info</w:t>
      </w:r>
      <w:r w:rsidRPr="00826CA0">
        <w:t xml:space="preserve"> – большая  электронная библиотека.</w:t>
      </w:r>
    </w:p>
    <w:p w14:paraId="7B34DEED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t xml:space="preserve">http://www. skylptyrastroganoff.msk.ru </w:t>
      </w:r>
    </w:p>
    <w:p w14:paraId="36592CC7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t>https://www.facebook.com/groups/1633712610251778/?ref=ts&amp;fref=ts</w:t>
      </w:r>
    </w:p>
    <w:p w14:paraId="16179075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lang w:val="en-US"/>
        </w:rPr>
      </w:pPr>
    </w:p>
    <w:p w14:paraId="210D9AE5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Основная литература:</w:t>
      </w:r>
    </w:p>
    <w:p w14:paraId="21FBF41F" w14:textId="77777777" w:rsidR="007B7FDB" w:rsidRPr="00826CA0" w:rsidRDefault="007B7FDB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Электронные издания «Художественные музеи мира»:</w:t>
      </w:r>
    </w:p>
    <w:p w14:paraId="59D11430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ГМИИ им. Пушкина. Искусство эпохи Возрождения. </w:t>
      </w:r>
    </w:p>
    <w:p w14:paraId="450067DA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ГМИИ им. Пушкина. Искусство 17-18 вв. </w:t>
      </w:r>
    </w:p>
    <w:p w14:paraId="3B9CFE0C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Шедевры русского искусства. Государственная Третьяковская галерея. </w:t>
      </w:r>
    </w:p>
    <w:p w14:paraId="10CAE2C3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Метрополитен-музей. Нью-Йорк. </w:t>
      </w:r>
    </w:p>
    <w:p w14:paraId="526A027E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Музеи Флоренции. </w:t>
      </w:r>
    </w:p>
    <w:p w14:paraId="47EE89B1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Музей Д*ОРСЭ. Париж. </w:t>
      </w:r>
    </w:p>
    <w:p w14:paraId="2525370D" w14:textId="77777777" w:rsidR="00770198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>Музеи Венеции. Ж</w:t>
      </w:r>
      <w:r w:rsidR="00770198" w:rsidRPr="00826CA0">
        <w:t>ивопись из 57 музеев и соборов.</w:t>
      </w:r>
    </w:p>
    <w:p w14:paraId="1FBDA8D8" w14:textId="77777777" w:rsidR="00493E30" w:rsidRPr="00826CA0" w:rsidRDefault="00493E30" w:rsidP="00826CA0">
      <w:pPr>
        <w:ind w:firstLine="709"/>
        <w:jc w:val="both"/>
      </w:pPr>
    </w:p>
    <w:p w14:paraId="4A032602" w14:textId="77777777" w:rsidR="007B7FDB" w:rsidRPr="00826CA0" w:rsidRDefault="007B7FDB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826CA0">
        <w:rPr>
          <w:b/>
          <w:bCs/>
        </w:rPr>
        <w:t>Интернет-ресурсы:</w:t>
      </w:r>
    </w:p>
    <w:p w14:paraId="75D5F5C3" w14:textId="77777777" w:rsidR="007B7FDB" w:rsidRPr="00826CA0" w:rsidRDefault="00290A2E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>С</w:t>
      </w:r>
      <w:r w:rsidR="007B7FDB" w:rsidRPr="00826CA0">
        <w:rPr>
          <w:bCs/>
        </w:rPr>
        <w:t>айты ведущих музеев и художественных галерей мира, художественных выставок и биеннале</w:t>
      </w:r>
      <w:r w:rsidR="00753278" w:rsidRPr="00826CA0">
        <w:rPr>
          <w:bCs/>
        </w:rPr>
        <w:t>.</w:t>
      </w:r>
    </w:p>
    <w:p w14:paraId="2C422E48" w14:textId="77777777" w:rsidR="00753278" w:rsidRPr="00826CA0" w:rsidRDefault="00753278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01F63E20" w14:textId="77777777" w:rsidR="00531557" w:rsidRPr="00826CA0" w:rsidRDefault="00531557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826CA0">
        <w:rPr>
          <w:b/>
          <w:caps/>
        </w:rPr>
        <w:t>условия реализации программы производственной практики (по профилю специальности):</w:t>
      </w:r>
    </w:p>
    <w:p w14:paraId="5EBA0D6B" w14:textId="77777777" w:rsidR="00531557" w:rsidRPr="00826CA0" w:rsidRDefault="00531557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826CA0">
        <w:rPr>
          <w:b/>
          <w:bCs/>
        </w:rPr>
        <w:t>Требования к минимальному материально-техническому обеспечению</w:t>
      </w:r>
    </w:p>
    <w:p w14:paraId="22A199C4" w14:textId="77777777" w:rsidR="00531557" w:rsidRPr="00826CA0" w:rsidRDefault="00531557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>Реализация программы дисциплин</w:t>
      </w:r>
      <w:r w:rsidR="00753278" w:rsidRPr="00826CA0">
        <w:rPr>
          <w:bCs/>
        </w:rPr>
        <w:t>ы требует наличия  мастерской для просмотра графических работ и презентации</w:t>
      </w:r>
      <w:r w:rsidRPr="00826CA0">
        <w:rPr>
          <w:bCs/>
        </w:rPr>
        <w:t>.</w:t>
      </w:r>
    </w:p>
    <w:p w14:paraId="2C94C128" w14:textId="77777777" w:rsidR="00AD3EF9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6CD650D8" w14:textId="77777777" w:rsidR="00826CA0" w:rsidRDefault="00826CA0" w:rsidP="00826CA0"/>
    <w:p w14:paraId="74E86D18" w14:textId="77777777" w:rsidR="00826CA0" w:rsidRPr="00826CA0" w:rsidRDefault="00826CA0" w:rsidP="00826CA0"/>
    <w:p w14:paraId="61C2E3E9" w14:textId="77777777" w:rsidR="00531557" w:rsidRPr="00826CA0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caps/>
        </w:rPr>
      </w:pPr>
      <w:r w:rsidRPr="00826CA0">
        <w:rPr>
          <w:b/>
          <w:caps/>
        </w:rPr>
        <w:t xml:space="preserve">4. </w:t>
      </w:r>
      <w:r w:rsidR="00531557" w:rsidRPr="00826CA0">
        <w:rPr>
          <w:b/>
          <w:caps/>
        </w:rPr>
        <w:t xml:space="preserve">Контроль и оценка результатов ПРОХОЖДЕНИЯ </w:t>
      </w:r>
      <w:r w:rsidR="00753278" w:rsidRPr="00826CA0">
        <w:rPr>
          <w:b/>
          <w:caps/>
        </w:rPr>
        <w:t xml:space="preserve">учебной </w:t>
      </w:r>
      <w:r w:rsidR="00531557" w:rsidRPr="00826CA0">
        <w:rPr>
          <w:b/>
          <w:caps/>
        </w:rPr>
        <w:t>ПРАКТИКИ (ПО ПРОФИЛЮ СПЕЦИАЛЬНОСТИ):</w:t>
      </w:r>
    </w:p>
    <w:p w14:paraId="0CAE4D52" w14:textId="77777777" w:rsidR="00531557" w:rsidRPr="00826CA0" w:rsidRDefault="00EC62BD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 xml:space="preserve">Итогом </w:t>
      </w:r>
      <w:r w:rsidR="00753278" w:rsidRPr="00826CA0">
        <w:t xml:space="preserve">учебной </w:t>
      </w:r>
      <w:r w:rsidRPr="00826CA0">
        <w:t xml:space="preserve">практики по профилю специальности является дифференцированный зачет. </w:t>
      </w:r>
    </w:p>
    <w:p w14:paraId="15D8F6F1" w14:textId="77777777"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1"/>
        <w:gridCol w:w="2010"/>
        <w:gridCol w:w="2233"/>
      </w:tblGrid>
      <w:tr w:rsidR="00942C31" w:rsidRPr="00826CA0" w14:paraId="47B24A89" w14:textId="77777777" w:rsidTr="00826CA0"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3F36" w14:textId="77777777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Результаты обучения</w:t>
            </w:r>
          </w:p>
          <w:p w14:paraId="1C33D548" w14:textId="77777777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0A1" w14:textId="342A6365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Критерии оценки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FCC2" w14:textId="4ED72026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42C31" w:rsidRPr="00826CA0" w14:paraId="27C37B58" w14:textId="77777777" w:rsidTr="00826CA0"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3C1E" w14:textId="77777777" w:rsidR="00942C31" w:rsidRPr="00826CA0" w:rsidRDefault="00942C31" w:rsidP="00942C31">
            <w:pPr>
              <w:pStyle w:val="afe"/>
            </w:pPr>
            <w:r w:rsidRPr="00826CA0">
              <w:t>В результате изучения профессионального модуля обучающийся должен:</w:t>
            </w:r>
          </w:p>
          <w:p w14:paraId="0B291648" w14:textId="77777777" w:rsidR="00942C31" w:rsidRPr="00826CA0" w:rsidRDefault="00942C31" w:rsidP="00942C31">
            <w:pPr>
              <w:pStyle w:val="afe"/>
            </w:pPr>
            <w:r w:rsidRPr="00826CA0">
              <w:t>иметь практический опыт:</w:t>
            </w:r>
          </w:p>
          <w:p w14:paraId="4248714B" w14:textId="77777777" w:rsidR="00942C31" w:rsidRPr="00826CA0" w:rsidRDefault="00942C31" w:rsidP="00942C31">
            <w:pPr>
              <w:pStyle w:val="afe"/>
            </w:pPr>
            <w:r w:rsidRPr="00826CA0"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14:paraId="702F195E" w14:textId="77777777" w:rsidR="00942C31" w:rsidRPr="00826CA0" w:rsidRDefault="00942C31" w:rsidP="00942C31">
            <w:pPr>
              <w:pStyle w:val="afe"/>
            </w:pPr>
            <w:r w:rsidRPr="00826CA0">
              <w:t>последовательного ведения работы над композицией;</w:t>
            </w:r>
          </w:p>
          <w:p w14:paraId="59ED2428" w14:textId="77777777" w:rsidR="00942C31" w:rsidRPr="00826CA0" w:rsidRDefault="00942C31" w:rsidP="00942C31">
            <w:pPr>
              <w:pStyle w:val="afe"/>
            </w:pPr>
            <w:r w:rsidRPr="00826CA0">
              <w:t>использования методов и приемов пластической обработки различных скульптурных материалов;</w:t>
            </w:r>
          </w:p>
          <w:p w14:paraId="7990F9DB" w14:textId="77777777" w:rsidR="00942C31" w:rsidRPr="00826CA0" w:rsidRDefault="00942C31" w:rsidP="00942C31">
            <w:pPr>
              <w:pStyle w:val="afe"/>
            </w:pPr>
            <w:r w:rsidRPr="00826CA0">
              <w:t>уметь:</w:t>
            </w:r>
          </w:p>
          <w:p w14:paraId="49CE32E8" w14:textId="77777777" w:rsidR="00942C31" w:rsidRPr="00826CA0" w:rsidRDefault="00942C31" w:rsidP="00942C31">
            <w:pPr>
              <w:pStyle w:val="afe"/>
            </w:pPr>
            <w:r w:rsidRPr="00826CA0">
              <w:t xml:space="preserve">технически умело выполнять эскиз и отдельные </w:t>
            </w:r>
            <w:r w:rsidRPr="00826CA0">
              <w:lastRenderedPageBreak/>
              <w:t>элементы в материале;</w:t>
            </w:r>
          </w:p>
          <w:p w14:paraId="0683BAF0" w14:textId="77777777" w:rsidR="00942C31" w:rsidRPr="00826CA0" w:rsidRDefault="00942C31" w:rsidP="00942C31">
            <w:pPr>
              <w:pStyle w:val="afe"/>
            </w:pPr>
            <w:r w:rsidRPr="00826CA0">
              <w:t>находить новые образно-пластические решения для каждой творческой задачи;</w:t>
            </w:r>
          </w:p>
          <w:p w14:paraId="06A735B3" w14:textId="77777777" w:rsidR="00942C31" w:rsidRPr="00826CA0" w:rsidRDefault="00942C31" w:rsidP="00942C31">
            <w:pPr>
              <w:pStyle w:val="afe"/>
            </w:pPr>
            <w:r w:rsidRPr="00826CA0">
              <w:t>знать:</w:t>
            </w:r>
          </w:p>
          <w:p w14:paraId="57C3C375" w14:textId="77777777" w:rsidR="00942C31" w:rsidRPr="00826CA0" w:rsidRDefault="00942C31" w:rsidP="00942C31">
            <w:pPr>
              <w:pStyle w:val="afe"/>
            </w:pPr>
            <w:r w:rsidRPr="00826CA0">
              <w:t>пластические и художественные свойства, способы обработки основных материалов, применяемых при создании произведений скульптуры;</w:t>
            </w:r>
          </w:p>
          <w:p w14:paraId="0C2E3886" w14:textId="77777777" w:rsidR="00942C31" w:rsidRPr="00826CA0" w:rsidRDefault="00942C31" w:rsidP="00942C31">
            <w:pPr>
              <w:pStyle w:val="afe"/>
            </w:pPr>
            <w:r w:rsidRPr="00826CA0">
              <w:t>теоретические основы композиции, закономерности построения художественной формы и особенности ее восприятия;</w:t>
            </w:r>
          </w:p>
          <w:p w14:paraId="643B1810" w14:textId="77777777" w:rsidR="00942C31" w:rsidRPr="00826CA0" w:rsidRDefault="00942C31" w:rsidP="00942C31">
            <w:pPr>
              <w:pStyle w:val="afe"/>
            </w:pPr>
            <w:r w:rsidRPr="00826CA0">
              <w:t>основные разновидности, функции и возможности скульптуры;</w:t>
            </w:r>
          </w:p>
          <w:p w14:paraId="4A16FE2C" w14:textId="77777777" w:rsidR="00942C31" w:rsidRPr="00826CA0" w:rsidRDefault="00942C31" w:rsidP="00942C31">
            <w:pPr>
              <w:pStyle w:val="afe"/>
            </w:pPr>
            <w:r w:rsidRPr="00826CA0">
              <w:t>опыт классического художественного наследия и современной художественной практики;</w:t>
            </w:r>
          </w:p>
          <w:p w14:paraId="6F21A816" w14:textId="77777777" w:rsidR="00942C31" w:rsidRPr="00826CA0" w:rsidRDefault="00942C31" w:rsidP="00942C31">
            <w:pPr>
              <w:pStyle w:val="afe"/>
            </w:pPr>
            <w:r w:rsidRPr="00826CA0">
              <w:t>принципы сбора и систематизации подготовительного материала и способы его применения для воплощения творческого замысла.</w:t>
            </w:r>
          </w:p>
          <w:p w14:paraId="793A467B" w14:textId="77777777" w:rsidR="00942C31" w:rsidRPr="00826CA0" w:rsidRDefault="00942C31" w:rsidP="00942C31">
            <w:pPr>
              <w:jc w:val="both"/>
            </w:pPr>
            <w:r w:rsidRPr="00826CA0">
              <w:rPr>
                <w:rStyle w:val="blk"/>
              </w:rPr>
              <w:t>ОК 1-9, ПК 1.1-1-1.7.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40F" w14:textId="77777777" w:rsidR="00942C31" w:rsidRPr="00826CA0" w:rsidRDefault="00942C31" w:rsidP="00942C31">
            <w:pPr>
              <w:rPr>
                <w:bCs/>
                <w:iCs/>
              </w:rPr>
            </w:pPr>
          </w:p>
          <w:p w14:paraId="7B5CE21F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 xml:space="preserve">грамотное композиционное решение </w:t>
            </w:r>
          </w:p>
          <w:p w14:paraId="355BB4D3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>построение масс и объемов</w:t>
            </w:r>
          </w:p>
          <w:p w14:paraId="1A34DC58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>точное определение их пропорций и соотношений</w:t>
            </w:r>
          </w:p>
          <w:p w14:paraId="78F5DFB3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0B93DE07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42B959BB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5BB434B2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2B5681BC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30BBC072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5A5CD47F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CB81" w14:textId="49659DA0" w:rsidR="00942C31" w:rsidRPr="00826CA0" w:rsidRDefault="00942C31" w:rsidP="00942C31">
            <w:pPr>
              <w:jc w:val="both"/>
              <w:rPr>
                <w:bCs/>
                <w:iCs/>
              </w:rPr>
            </w:pPr>
            <w:r w:rsidRPr="00826CA0">
              <w:rPr>
                <w:bCs/>
                <w:iCs/>
              </w:rPr>
              <w:lastRenderedPageBreak/>
              <w:t>Оценка практических работ, презентации и отчёта.</w:t>
            </w:r>
          </w:p>
          <w:p w14:paraId="0BC1E038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  <w:r w:rsidRPr="00826CA0">
              <w:rPr>
                <w:bCs/>
                <w:iCs/>
              </w:rPr>
              <w:t>Диф.зачёт.</w:t>
            </w:r>
          </w:p>
        </w:tc>
      </w:tr>
    </w:tbl>
    <w:p w14:paraId="2116F91C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DB49AFB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E7DF0EF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090F8F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4AAC92E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6F4DA2D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A62E2E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EA7FA6F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D3F3C7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E001173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3AA4FA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7BEA291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676F79E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3AA47C0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33785C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4138CE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D10D4C1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9BEC65C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6CC6D85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B9266B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A7AC3A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2AFF93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3F7906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B6AF9A8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1F89E3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9D9708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35BEC3C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268C5B6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82D011F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8E04096" w14:textId="04AA668E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lastRenderedPageBreak/>
        <w:t>Лист регистраций изменений,</w:t>
      </w:r>
    </w:p>
    <w:p w14:paraId="5E1A936E" w14:textId="30F71CE9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 xml:space="preserve">вносимых в рабочую программу учебной </w:t>
      </w:r>
      <w:r>
        <w:rPr>
          <w:b/>
          <w:sz w:val="28"/>
          <w:szCs w:val="28"/>
        </w:rPr>
        <w:t>практики</w:t>
      </w:r>
    </w:p>
    <w:p w14:paraId="3C96D41A" w14:textId="77777777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670"/>
      </w:tblGrid>
      <w:tr w:rsidR="00942C31" w:rsidRPr="00826CA0" w14:paraId="7DD9CED7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DEE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6D5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2AB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9C53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42C31" w:rsidRPr="00826CA0" w14:paraId="2B840CB4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D8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1D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34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6F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CC4C9FE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FF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120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4C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B3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395AA71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06A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4A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52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8B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E720110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6D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57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7C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71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44ECEA2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CE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3F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4A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37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2115FC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85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50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6D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E2D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4870374D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DB1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43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3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89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EE19F58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DC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50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3B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2D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505E1928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2F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85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F94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E2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1A22CDA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D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43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D6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F1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4EC117D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B6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68A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BD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7D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B03779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B59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8C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99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96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F1081D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9F11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67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48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A4B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CE24E33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C4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4E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45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A8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12AD24B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23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3E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67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6F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7649A8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1B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20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91E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42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3728170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18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A2A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EB7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43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AE1EC4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00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80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C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49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34E4502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29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10E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5D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5C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7C8FDAE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1CA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5C6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BBF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20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3C785C79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EB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7D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C3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48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863C682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15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9E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57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12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115F9EE3" w14:textId="77777777" w:rsidR="00D913C1" w:rsidRPr="00531557" w:rsidRDefault="00D913C1" w:rsidP="00290A2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31557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4EAC" w14:textId="77777777" w:rsidR="005B5ECC" w:rsidRDefault="005B5ECC">
      <w:r>
        <w:separator/>
      </w:r>
    </w:p>
  </w:endnote>
  <w:endnote w:type="continuationSeparator" w:id="0">
    <w:p w14:paraId="3D6FAF66" w14:textId="77777777" w:rsidR="005B5ECC" w:rsidRDefault="005B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1D56" w14:textId="77777777" w:rsidR="00D913C1" w:rsidRDefault="0009255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1D7287D" w14:textId="77777777"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29D9" w14:textId="77777777" w:rsidR="00D913C1" w:rsidRDefault="00092551">
    <w:pPr>
      <w:pStyle w:val="af3"/>
      <w:jc w:val="center"/>
    </w:pPr>
    <w:r>
      <w:fldChar w:fldCharType="begin"/>
    </w:r>
    <w:r w:rsidR="00290A2E">
      <w:instrText>PAGE   \* MERGEFORMAT</w:instrText>
    </w:r>
    <w:r>
      <w:fldChar w:fldCharType="separate"/>
    </w:r>
    <w:r w:rsidR="00104FA3">
      <w:rPr>
        <w:noProof/>
      </w:rPr>
      <w:t>7</w:t>
    </w:r>
    <w:r>
      <w:rPr>
        <w:noProof/>
      </w:rPr>
      <w:fldChar w:fldCharType="end"/>
    </w:r>
  </w:p>
  <w:p w14:paraId="45223E5A" w14:textId="77777777"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4CAF" w14:textId="77777777" w:rsidR="00D913C1" w:rsidRDefault="0009255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150AF90" w14:textId="77777777" w:rsidR="00D913C1" w:rsidRDefault="00D913C1" w:rsidP="00186EA0">
    <w:pPr>
      <w:pStyle w:val="af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5CE2" w14:textId="77777777" w:rsidR="00D913C1" w:rsidRDefault="00092551">
    <w:pPr>
      <w:pStyle w:val="af3"/>
      <w:jc w:val="center"/>
    </w:pPr>
    <w:r>
      <w:fldChar w:fldCharType="begin"/>
    </w:r>
    <w:r w:rsidR="00290A2E">
      <w:instrText>PAGE   \* MERGEFORMAT</w:instrText>
    </w:r>
    <w:r>
      <w:fldChar w:fldCharType="separate"/>
    </w:r>
    <w:r w:rsidR="00104FA3">
      <w:rPr>
        <w:noProof/>
      </w:rPr>
      <w:t>13</w:t>
    </w:r>
    <w:r>
      <w:rPr>
        <w:noProof/>
      </w:rPr>
      <w:fldChar w:fldCharType="end"/>
    </w:r>
  </w:p>
  <w:p w14:paraId="58C21926" w14:textId="77777777" w:rsidR="00D913C1" w:rsidRDefault="00D913C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6DC33" w14:textId="77777777" w:rsidR="005B5ECC" w:rsidRDefault="005B5ECC">
      <w:r>
        <w:separator/>
      </w:r>
    </w:p>
  </w:footnote>
  <w:footnote w:type="continuationSeparator" w:id="0">
    <w:p w14:paraId="7EA67DAA" w14:textId="77777777" w:rsidR="005B5ECC" w:rsidRDefault="005B5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46E97"/>
    <w:multiLevelType w:val="multilevel"/>
    <w:tmpl w:val="B068F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 w15:restartNumberingAfterBreak="0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269611">
    <w:abstractNumId w:val="10"/>
  </w:num>
  <w:num w:numId="2" w16cid:durableId="230771303">
    <w:abstractNumId w:val="17"/>
  </w:num>
  <w:num w:numId="3" w16cid:durableId="1520268580">
    <w:abstractNumId w:val="13"/>
  </w:num>
  <w:num w:numId="4" w16cid:durableId="1032919940">
    <w:abstractNumId w:val="4"/>
  </w:num>
  <w:num w:numId="5" w16cid:durableId="2071734274">
    <w:abstractNumId w:val="3"/>
  </w:num>
  <w:num w:numId="6" w16cid:durableId="810483878">
    <w:abstractNumId w:val="12"/>
  </w:num>
  <w:num w:numId="7" w16cid:durableId="1036392260">
    <w:abstractNumId w:val="14"/>
  </w:num>
  <w:num w:numId="8" w16cid:durableId="1896551397">
    <w:abstractNumId w:val="0"/>
  </w:num>
  <w:num w:numId="9" w16cid:durableId="565798749">
    <w:abstractNumId w:val="11"/>
  </w:num>
  <w:num w:numId="10" w16cid:durableId="2056808810">
    <w:abstractNumId w:val="16"/>
  </w:num>
  <w:num w:numId="11" w16cid:durableId="1649942568">
    <w:abstractNumId w:val="5"/>
  </w:num>
  <w:num w:numId="12" w16cid:durableId="1851799432">
    <w:abstractNumId w:val="7"/>
  </w:num>
  <w:num w:numId="13" w16cid:durableId="587274421">
    <w:abstractNumId w:val="9"/>
  </w:num>
  <w:num w:numId="14" w16cid:durableId="1634746262">
    <w:abstractNumId w:val="6"/>
  </w:num>
  <w:num w:numId="15" w16cid:durableId="666714639">
    <w:abstractNumId w:val="15"/>
  </w:num>
  <w:num w:numId="16" w16cid:durableId="1386099770">
    <w:abstractNumId w:val="8"/>
  </w:num>
  <w:num w:numId="17" w16cid:durableId="958267457">
    <w:abstractNumId w:val="18"/>
  </w:num>
  <w:num w:numId="18" w16cid:durableId="1504081982">
    <w:abstractNumId w:val="19"/>
  </w:num>
  <w:num w:numId="19" w16cid:durableId="168981878">
    <w:abstractNumId w:val="2"/>
  </w:num>
  <w:num w:numId="20" w16cid:durableId="109867280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2551"/>
    <w:rsid w:val="000948D6"/>
    <w:rsid w:val="000972EC"/>
    <w:rsid w:val="000A28F1"/>
    <w:rsid w:val="000B1764"/>
    <w:rsid w:val="000C57B0"/>
    <w:rsid w:val="000C727B"/>
    <w:rsid w:val="000D16F6"/>
    <w:rsid w:val="000D32F4"/>
    <w:rsid w:val="000D5CDF"/>
    <w:rsid w:val="000E0275"/>
    <w:rsid w:val="000E0304"/>
    <w:rsid w:val="000E3F39"/>
    <w:rsid w:val="000E5C45"/>
    <w:rsid w:val="000E656A"/>
    <w:rsid w:val="000F2B85"/>
    <w:rsid w:val="000F370D"/>
    <w:rsid w:val="000F74B1"/>
    <w:rsid w:val="0010157C"/>
    <w:rsid w:val="00103586"/>
    <w:rsid w:val="0010443F"/>
    <w:rsid w:val="00104FA3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17E92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4527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371F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07A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6539D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3E30"/>
    <w:rsid w:val="0049646A"/>
    <w:rsid w:val="004A1296"/>
    <w:rsid w:val="004A5A28"/>
    <w:rsid w:val="004B2E48"/>
    <w:rsid w:val="004B5D49"/>
    <w:rsid w:val="004C3D21"/>
    <w:rsid w:val="004C3E69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ECC"/>
    <w:rsid w:val="005B5F6C"/>
    <w:rsid w:val="005B643A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B2E88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53278"/>
    <w:rsid w:val="00766BCF"/>
    <w:rsid w:val="00770198"/>
    <w:rsid w:val="00773DBC"/>
    <w:rsid w:val="0077440A"/>
    <w:rsid w:val="00780509"/>
    <w:rsid w:val="00787975"/>
    <w:rsid w:val="00793311"/>
    <w:rsid w:val="007A7067"/>
    <w:rsid w:val="007B051D"/>
    <w:rsid w:val="007B579D"/>
    <w:rsid w:val="007B6FA7"/>
    <w:rsid w:val="007B7FDB"/>
    <w:rsid w:val="007D2593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12FCC"/>
    <w:rsid w:val="00813A71"/>
    <w:rsid w:val="00821F87"/>
    <w:rsid w:val="00826CA0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3081"/>
    <w:rsid w:val="008B3467"/>
    <w:rsid w:val="008C7F19"/>
    <w:rsid w:val="008E0A5B"/>
    <w:rsid w:val="008E2112"/>
    <w:rsid w:val="008F4989"/>
    <w:rsid w:val="008F57C1"/>
    <w:rsid w:val="008F643C"/>
    <w:rsid w:val="008F76F5"/>
    <w:rsid w:val="009010E2"/>
    <w:rsid w:val="00907C57"/>
    <w:rsid w:val="00914902"/>
    <w:rsid w:val="00917049"/>
    <w:rsid w:val="00917851"/>
    <w:rsid w:val="009221F0"/>
    <w:rsid w:val="00937238"/>
    <w:rsid w:val="00942871"/>
    <w:rsid w:val="00942C3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08B"/>
    <w:rsid w:val="00AD3EF9"/>
    <w:rsid w:val="00AE22D0"/>
    <w:rsid w:val="00AE496B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2984"/>
    <w:rsid w:val="00B37C70"/>
    <w:rsid w:val="00B4612E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4318A"/>
    <w:rsid w:val="00C522B7"/>
    <w:rsid w:val="00C52589"/>
    <w:rsid w:val="00C53C06"/>
    <w:rsid w:val="00C6074A"/>
    <w:rsid w:val="00C62F06"/>
    <w:rsid w:val="00C63DCC"/>
    <w:rsid w:val="00C6710D"/>
    <w:rsid w:val="00C73A47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B2CF9"/>
    <w:rsid w:val="00DC7383"/>
    <w:rsid w:val="00DC7384"/>
    <w:rsid w:val="00DD4106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84C25"/>
    <w:rsid w:val="00EA232E"/>
    <w:rsid w:val="00EC0516"/>
    <w:rsid w:val="00EC46D8"/>
    <w:rsid w:val="00EC5119"/>
    <w:rsid w:val="00EC62BD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6AB6"/>
    <w:rsid w:val="00FB59EE"/>
    <w:rsid w:val="00FB6E93"/>
    <w:rsid w:val="00FC2501"/>
    <w:rsid w:val="00FD00D5"/>
    <w:rsid w:val="00FD475E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07852"/>
  <w15:docId w15:val="{53E83038-93F0-43DB-8FAF-316BFAF9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aliases w:val="Содержание. 2 уровень"/>
    <w:basedOn w:val="a"/>
    <w:link w:val="afb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paragraph" w:customStyle="1" w:styleId="s1">
    <w:name w:val="s_1"/>
    <w:basedOn w:val="a"/>
    <w:rsid w:val="000E03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0304"/>
  </w:style>
  <w:style w:type="paragraph" w:customStyle="1" w:styleId="s16">
    <w:name w:val="s_16"/>
    <w:basedOn w:val="a"/>
    <w:rsid w:val="000E0304"/>
    <w:pPr>
      <w:spacing w:before="100" w:beforeAutospacing="1" w:after="100" w:afterAutospacing="1"/>
    </w:pPr>
  </w:style>
  <w:style w:type="paragraph" w:styleId="afc">
    <w:name w:val="Title"/>
    <w:basedOn w:val="a"/>
    <w:next w:val="a"/>
    <w:link w:val="afd"/>
    <w:qFormat/>
    <w:locked/>
    <w:rsid w:val="007532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Заголовок Знак"/>
    <w:basedOn w:val="a0"/>
    <w:link w:val="afc"/>
    <w:rsid w:val="007532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No Spacing"/>
    <w:uiPriority w:val="1"/>
    <w:qFormat/>
    <w:rsid w:val="00753278"/>
    <w:rPr>
      <w:sz w:val="24"/>
      <w:szCs w:val="24"/>
    </w:rPr>
  </w:style>
  <w:style w:type="character" w:customStyle="1" w:styleId="afb">
    <w:name w:val="Абзац списка Знак"/>
    <w:aliases w:val="Содержание. 2 уровень Знак"/>
    <w:link w:val="afa"/>
    <w:uiPriority w:val="1"/>
    <w:qFormat/>
    <w:locked/>
    <w:rsid w:val="00826C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100</TotalTime>
  <Pages>1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dudnikova.g@outlook.com</cp:lastModifiedBy>
  <cp:revision>28</cp:revision>
  <cp:lastPrinted>2016-11-16T06:48:00Z</cp:lastPrinted>
  <dcterms:created xsi:type="dcterms:W3CDTF">2017-05-17T05:58:00Z</dcterms:created>
  <dcterms:modified xsi:type="dcterms:W3CDTF">2023-07-26T16:43:00Z</dcterms:modified>
</cp:coreProperties>
</file>